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cs="Times New Roman"/>
          <w:b/>
          <w:b/>
        </w:rPr>
      </w:pPr>
      <w:r>
        <w:rPr>
          <w:rFonts w:cs="Times New Roman" w:ascii="Times New Roman" w:hAnsi="Times New Roman"/>
          <w:b/>
        </w:rPr>
        <w:t>Приложение 1.12</w:t>
      </w:r>
    </w:p>
    <w:p>
      <w:pPr>
        <w:pStyle w:val="Normal"/>
        <w:jc w:val="right"/>
        <w:rPr/>
      </w:pPr>
      <w:r>
        <w:rPr>
          <w:rStyle w:val="Style13"/>
          <w:rFonts w:cs="Times New Roman" w:ascii="Times New Roman" w:hAnsi="Times New Roman"/>
        </w:rPr>
        <w:t>к ОПОП по специальности</w:t>
      </w:r>
    </w:p>
    <w:p>
      <w:pPr>
        <w:pStyle w:val="Normal"/>
        <w:autoSpaceDE w:val="false"/>
        <w:spacing w:lineRule="auto" w:line="276" w:before="0" w:after="200"/>
        <w:jc w:val="right"/>
        <w:rPr>
          <w:rFonts w:ascii="Times New Roman" w:hAnsi="Times New Roman" w:cs="Times New Roman"/>
          <w:b/>
          <w:b/>
          <w:bCs/>
          <w:szCs w:val="28"/>
          <w:lang w:eastAsia="ru-RU"/>
        </w:rPr>
      </w:pPr>
      <w:r>
        <w:rPr>
          <w:rFonts w:cs="Times New Roman" w:ascii="Times New Roman" w:hAnsi="Times New Roman"/>
          <w:b/>
          <w:bCs/>
          <w:szCs w:val="28"/>
          <w:lang w:eastAsia="ru-RU"/>
        </w:rPr>
        <w:t>38.02.06 Финансы</w:t>
      </w:r>
    </w:p>
    <w:p>
      <w:pPr>
        <w:pStyle w:val="Normal"/>
        <w:autoSpaceDE w:val="false"/>
        <w:spacing w:lineRule="auto" w:line="276" w:before="0" w:after="20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Министерство образования Московской области</w:t>
      </w:r>
    </w:p>
    <w:p>
      <w:pPr>
        <w:pStyle w:val="Normal"/>
        <w:autoSpaceDE w:val="false"/>
        <w:spacing w:lineRule="auto" w:line="276" w:before="0" w:after="20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ГБПОУ МО «Воскресенский колледж»</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autoSpaceDE w:val="false"/>
        <w:spacing w:lineRule="auto" w:line="276" w:before="0" w:after="200"/>
        <w:rPr>
          <w:rFonts w:ascii="Times New Roman" w:hAnsi="Times New Roman" w:cs="Times New Roman"/>
          <w:b/>
          <w:b/>
          <w:bCs/>
          <w:caps/>
          <w:sz w:val="28"/>
          <w:szCs w:val="28"/>
          <w:lang w:eastAsia="ru-RU"/>
        </w:rPr>
      </w:pPr>
      <w:r>
        <w:rPr>
          <w:rFonts w:cs="Times New Roman" w:ascii="Times New Roman" w:hAnsi="Times New Roman"/>
          <w:b/>
          <w:bCs/>
          <w:caps/>
          <w:sz w:val="28"/>
          <w:szCs w:val="28"/>
          <w:lang w:eastAsia="ru-RU"/>
        </w:rPr>
      </w:r>
    </w:p>
    <w:tbl>
      <w:tblPr>
        <w:tblW w:w="9398" w:type="dxa"/>
        <w:jc w:val="left"/>
        <w:tblInd w:w="0" w:type="dxa"/>
        <w:tblCellMar>
          <w:top w:w="0" w:type="dxa"/>
          <w:left w:w="108" w:type="dxa"/>
          <w:bottom w:w="0" w:type="dxa"/>
          <w:right w:w="108" w:type="dxa"/>
        </w:tblCellMar>
      </w:tblPr>
      <w:tblGrid>
        <w:gridCol w:w="4640"/>
        <w:gridCol w:w="4758"/>
      </w:tblGrid>
      <w:tr>
        <w:trPr>
          <w:trHeight w:val="5385" w:hRule="atLeast"/>
        </w:trPr>
        <w:tc>
          <w:tcPr>
            <w:tcW w:w="4640" w:type="dxa"/>
            <w:tcBorders/>
          </w:tcPr>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СОГЛАСОВАНО</w:t>
            </w:r>
          </w:p>
          <w:p>
            <w:pPr>
              <w:pStyle w:val="Normal"/>
              <w:jc w:val="both"/>
              <w:rPr>
                <w:rFonts w:ascii="Times New Roman" w:hAnsi="Times New Roman" w:cs="Times New Roman"/>
                <w:sz w:val="28"/>
                <w:szCs w:val="28"/>
              </w:rPr>
            </w:pPr>
            <w:r>
              <w:rPr>
                <w:rFonts w:cs="Times New Roman" w:ascii="Times New Roman" w:hAnsi="Times New Roman"/>
                <w:sz w:val="28"/>
                <w:szCs w:val="28"/>
              </w:rPr>
              <w:t>_______________________________</w:t>
            </w:r>
          </w:p>
          <w:p>
            <w:pPr>
              <w:pStyle w:val="Normal"/>
              <w:jc w:val="both"/>
              <w:rPr>
                <w:rFonts w:ascii="Times New Roman" w:hAnsi="Times New Roman" w:cs="Times New Roman"/>
                <w:sz w:val="28"/>
                <w:szCs w:val="28"/>
              </w:rPr>
            </w:pPr>
            <w:r>
              <w:rPr>
                <w:rFonts w:cs="Times New Roman" w:ascii="Times New Roman" w:hAnsi="Times New Roman"/>
                <w:sz w:val="28"/>
                <w:szCs w:val="28"/>
              </w:rPr>
              <w:t>_______________________________</w:t>
            </w:r>
          </w:p>
          <w:p>
            <w:pPr>
              <w:pStyle w:val="Normal"/>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(наименование организации)</w:t>
            </w:r>
          </w:p>
          <w:p>
            <w:pPr>
              <w:pStyle w:val="Normal"/>
              <w:rPr>
                <w:rFonts w:ascii="Times New Roman" w:hAnsi="Times New Roman" w:cs="Times New Roman"/>
                <w:iCs/>
                <w:sz w:val="20"/>
                <w:szCs w:val="20"/>
              </w:rPr>
            </w:pPr>
            <w:r>
              <w:rPr>
                <w:rFonts w:cs="Times New Roman" w:ascii="Times New Roman" w:hAnsi="Times New Roman"/>
                <w:iCs/>
                <w:sz w:val="20"/>
                <w:szCs w:val="20"/>
              </w:rPr>
            </w:r>
          </w:p>
          <w:p>
            <w:pPr>
              <w:pStyle w:val="Normal"/>
              <w:rPr>
                <w:rFonts w:ascii="Times New Roman" w:hAnsi="Times New Roman" w:cs="Times New Roman"/>
                <w:iCs/>
              </w:rPr>
            </w:pPr>
            <w:r>
              <w:rPr>
                <w:rFonts w:cs="Times New Roman" w:ascii="Times New Roman" w:hAnsi="Times New Roman"/>
                <w:iCs/>
              </w:rPr>
              <w:t>____________(______________________)</w:t>
            </w:r>
          </w:p>
          <w:p>
            <w:pPr>
              <w:pStyle w:val="Normal"/>
              <w:rPr>
                <w:rFonts w:ascii="Times New Roman" w:hAnsi="Times New Roman" w:cs="Times New Roman"/>
                <w:iCs/>
                <w:sz w:val="20"/>
                <w:szCs w:val="20"/>
              </w:rPr>
            </w:pPr>
            <w:r>
              <w:rPr>
                <w:rFonts w:cs="Times New Roman" w:ascii="Times New Roman" w:hAnsi="Times New Roman"/>
                <w:iCs/>
                <w:sz w:val="20"/>
                <w:szCs w:val="20"/>
              </w:rPr>
              <w:t xml:space="preserve">        </w:t>
            </w:r>
            <w:r>
              <w:rPr>
                <w:rFonts w:cs="Times New Roman" w:ascii="Times New Roman" w:hAnsi="Times New Roman"/>
                <w:iCs/>
                <w:sz w:val="20"/>
                <w:szCs w:val="20"/>
              </w:rPr>
              <w:t>подпись                           ФИО</w:t>
            </w:r>
          </w:p>
          <w:p>
            <w:pPr>
              <w:pStyle w:val="Normal"/>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«___»_________20___</w:t>
            </w:r>
          </w:p>
          <w:p>
            <w:pPr>
              <w:pStyle w:val="Normal"/>
              <w:jc w:val="both"/>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МП</w:t>
            </w:r>
          </w:p>
          <w:p>
            <w:pPr>
              <w:pStyle w:val="Normal"/>
              <w:jc w:val="right"/>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tc>
        <w:tc>
          <w:tcPr>
            <w:tcW w:w="4758" w:type="dxa"/>
            <w:tcBorders/>
          </w:tcPr>
          <w:p>
            <w:pPr>
              <w:pStyle w:val="Normal"/>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УТВЕРЖДАЮ</w:t>
            </w:r>
          </w:p>
          <w:p>
            <w:pPr>
              <w:pStyle w:val="Normal"/>
              <w:jc w:val="right"/>
              <w:rPr>
                <w:rFonts w:ascii="Times New Roman" w:hAnsi="Times New Roman" w:cs="Times New Roman"/>
                <w:iCs/>
              </w:rPr>
            </w:pPr>
            <w:r>
              <w:rPr>
                <w:rFonts w:cs="Times New Roman" w:ascii="Times New Roman" w:hAnsi="Times New Roman"/>
                <w:iCs/>
              </w:rPr>
              <w:t>Зам директора по УПР</w:t>
            </w:r>
          </w:p>
          <w:p>
            <w:pPr>
              <w:pStyle w:val="Normal"/>
              <w:jc w:val="right"/>
              <w:rPr>
                <w:rFonts w:ascii="Times New Roman" w:hAnsi="Times New Roman" w:cs="Times New Roman"/>
                <w:iCs/>
              </w:rPr>
            </w:pPr>
            <w:r>
              <w:rPr>
                <w:rFonts w:cs="Times New Roman" w:ascii="Times New Roman" w:hAnsi="Times New Roman"/>
                <w:iCs/>
              </w:rPr>
              <w:t>ГБПОУ МО</w:t>
            </w:r>
          </w:p>
          <w:p>
            <w:pPr>
              <w:pStyle w:val="Normal"/>
              <w:jc w:val="right"/>
              <w:rPr>
                <w:rFonts w:ascii="Times New Roman" w:hAnsi="Times New Roman" w:cs="Times New Roman"/>
                <w:iCs/>
              </w:rPr>
            </w:pPr>
            <w:r>
              <w:rPr>
                <w:rFonts w:cs="Times New Roman" w:ascii="Times New Roman" w:hAnsi="Times New Roman"/>
                <w:iCs/>
              </w:rPr>
              <w:t>«Воскресенский колледж»</w:t>
            </w:r>
          </w:p>
          <w:p>
            <w:pPr>
              <w:pStyle w:val="Normal"/>
              <w:jc w:val="center"/>
              <w:rPr>
                <w:rFonts w:ascii="Times New Roman" w:hAnsi="Times New Roman" w:cs="Times New Roman"/>
                <w:iCs/>
              </w:rPr>
            </w:pPr>
            <w:r>
              <w:rPr>
                <w:rFonts w:cs="Times New Roman" w:ascii="Times New Roman" w:hAnsi="Times New Roman"/>
                <w:iCs/>
              </w:rPr>
              <w:t xml:space="preserve">                                   </w:t>
            </w:r>
            <w:r>
              <w:rPr>
                <w:rFonts w:cs="Times New Roman" w:ascii="Times New Roman" w:hAnsi="Times New Roman"/>
                <w:iCs/>
              </w:rPr>
              <w:t>_________ (Бутченко Е.В.)</w:t>
            </w:r>
          </w:p>
          <w:p>
            <w:pPr>
              <w:pStyle w:val="21"/>
              <w:ind w:left="1398" w:right="-208" w:hanging="0"/>
              <w:rPr/>
            </w:pPr>
            <w:r>
              <w:rPr/>
              <w:t xml:space="preserve">                                   </w:t>
            </w:r>
            <w:r>
              <w:rPr/>
              <w:t>«___»_________20___г.</w:t>
            </w:r>
          </w:p>
          <w:p>
            <w:pPr>
              <w:pStyle w:val="Normal"/>
              <w:jc w:val="right"/>
              <w:rPr>
                <w:rFonts w:ascii="Times New Roman" w:hAnsi="Times New Roman" w:cs="Times New Roman"/>
              </w:rPr>
            </w:pPr>
            <w:r>
              <w:rPr>
                <w:rFonts w:cs="Times New Roman" w:ascii="Times New Roman" w:hAnsi="Times New Roman"/>
              </w:rPr>
            </w:r>
          </w:p>
        </w:tc>
      </w:tr>
    </w:tbl>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autoSpaceDE w:val="false"/>
        <w:jc w:val="center"/>
        <w:rPr>
          <w:rFonts w:ascii="Times New Roman" w:hAnsi="Times New Roman" w:cs="Times New Roman"/>
          <w:b/>
          <w:b/>
          <w:caps/>
          <w:sz w:val="28"/>
          <w:szCs w:val="28"/>
        </w:rPr>
      </w:pPr>
      <w:r>
        <w:rPr>
          <w:rFonts w:cs="Times New Roman" w:ascii="Times New Roman" w:hAnsi="Times New Roman"/>
          <w:b/>
          <w:caps/>
          <w:sz w:val="28"/>
          <w:szCs w:val="28"/>
        </w:rPr>
        <w:t>РАБОЧАЯ ПРОГРАММа</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autoSpaceDE w:val="false"/>
        <w:jc w:val="center"/>
        <w:rPr>
          <w:rFonts w:ascii="Times New Roman" w:hAnsi="Times New Roman" w:cs="Times New Roman"/>
          <w:b/>
          <w:b/>
          <w:caps/>
          <w:sz w:val="28"/>
          <w:szCs w:val="28"/>
        </w:rPr>
      </w:pPr>
      <w:r>
        <w:rPr>
          <w:rFonts w:cs="Times New Roman" w:ascii="Times New Roman" w:hAnsi="Times New Roman"/>
          <w:b/>
          <w:caps/>
          <w:sz w:val="28"/>
          <w:szCs w:val="28"/>
        </w:rPr>
        <w:t>по практической подготовке</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autoSpaceDE w:val="false"/>
        <w:jc w:val="center"/>
        <w:rPr/>
      </w:pPr>
      <w:r>
        <w:rPr>
          <w:rStyle w:val="Style13"/>
          <w:rFonts w:cs="Times New Roman" w:ascii="Times New Roman" w:hAnsi="Times New Roman"/>
          <w:b/>
          <w:caps/>
          <w:sz w:val="28"/>
          <w:szCs w:val="28"/>
        </w:rPr>
        <w:t xml:space="preserve"> </w:t>
      </w:r>
      <w:r>
        <w:rPr>
          <w:rStyle w:val="Style13"/>
          <w:rFonts w:cs="Times New Roman" w:ascii="Times New Roman" w:hAnsi="Times New Roman"/>
          <w:b/>
          <w:caps/>
          <w:sz w:val="28"/>
          <w:szCs w:val="28"/>
        </w:rPr>
        <w:t>(производственной практики (по профилю специальности)</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autoSpaceDE w:val="false"/>
        <w:jc w:val="center"/>
        <w:rPr/>
      </w:pPr>
      <w:r>
        <w:rPr>
          <w:rStyle w:val="Style13"/>
          <w:rFonts w:cs="Times New Roman" w:ascii="Times New Roman" w:hAnsi="Times New Roman"/>
          <w:b/>
          <w:caps/>
          <w:sz w:val="28"/>
          <w:szCs w:val="28"/>
        </w:rPr>
        <w:t>ПМ 04 Участие в организации и осуществлении финансового контроля</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autoSpaceDE w:val="false"/>
        <w:rPr/>
      </w:pPr>
      <w:r>
        <w:rPr/>
        <w:t xml:space="preserve">                  </w:t>
      </w:r>
      <w:r>
        <w:rPr>
          <w:rStyle w:val="Style13"/>
          <w:rFonts w:cs="Times New Roman" w:ascii="Times New Roman" w:hAnsi="Times New Roman"/>
          <w:sz w:val="28"/>
          <w:szCs w:val="28"/>
        </w:rPr>
        <w:t xml:space="preserve">                                    </w:t>
      </w:r>
      <w:r>
        <w:rPr>
          <w:rStyle w:val="Style13"/>
          <w:rFonts w:cs="Times New Roman" w:ascii="Times New Roman" w:hAnsi="Times New Roman"/>
          <w:sz w:val="28"/>
          <w:szCs w:val="28"/>
        </w:rPr>
        <w:t>38.02.06 Финансы</w:t>
      </w:r>
      <w:r>
        <w:rPr>
          <w:rStyle w:val="Style13"/>
          <w:rFonts w:cs="Times New Roman" w:ascii="Times New Roman" w:hAnsi="Times New Roman"/>
        </w:rPr>
        <w:t xml:space="preserve"> </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autoSpaceDE w:val="false"/>
        <w:jc w:val="center"/>
        <w:rPr/>
      </w:pPr>
      <w:r>
        <w:rPr>
          <w:rStyle w:val="Style13"/>
          <w:rFonts w:cs="Times New Roman" w:ascii="Times New Roman" w:hAnsi="Times New Roman"/>
        </w:rPr>
        <w:t>ПП. 04.01.</w:t>
      </w:r>
    </w:p>
    <w:p>
      <w:pPr>
        <w:pStyle w:val="Normal"/>
        <w:rPr>
          <w:rFonts w:ascii="Times New Roman" w:hAnsi="Times New Roman" w:cs="Times New Roman"/>
        </w:rPr>
      </w:pPr>
      <w:r>
        <w:rPr>
          <w:rFonts w:cs="Times New Roman" w:ascii="Times New Roman" w:hAnsi="Times New Roman"/>
        </w:rPr>
        <w:t xml:space="preserve">                                                  </w:t>
      </w:r>
    </w:p>
    <w:p>
      <w:pPr>
        <w:pStyle w:val="Normal"/>
        <w:spacing w:lineRule="auto" w:line="276"/>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76"/>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lineRule="auto" w:line="276"/>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lineRule="auto" w:line="360"/>
        <w:jc w:val="center"/>
        <w:rPr/>
      </w:pPr>
      <w:r>
        <w:rPr>
          <w:rStyle w:val="Style13"/>
          <w:rFonts w:cs="Times New Roman" w:ascii="Times New Roman" w:hAnsi="Times New Roman"/>
          <w:b/>
          <w:sz w:val="28"/>
          <w:szCs w:val="28"/>
          <w:lang w:eastAsia="ru-RU"/>
        </w:rPr>
        <w:t xml:space="preserve">Квалификация </w:t>
      </w:r>
      <w:r>
        <w:rPr>
          <w:rStyle w:val="Style13"/>
          <w:rFonts w:cs="Times New Roman" w:ascii="Times New Roman" w:hAnsi="Times New Roman"/>
          <w:sz w:val="28"/>
          <w:szCs w:val="28"/>
          <w:lang w:eastAsia="ru-RU"/>
        </w:rPr>
        <w:t>финансист</w:t>
      </w:r>
    </w:p>
    <w:p>
      <w:pPr>
        <w:pStyle w:val="Normal"/>
        <w:spacing w:lineRule="auto" w:line="276"/>
        <w:jc w:val="both"/>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autoSpaceDE w:val="false"/>
        <w:spacing w:lineRule="auto" w:line="276" w:before="0" w:after="200"/>
        <w:rPr>
          <w:rFonts w:ascii="Times New Roman" w:hAnsi="Times New Roman" w:cs="Times New Roman"/>
          <w:b/>
          <w:b/>
          <w:caps/>
          <w:sz w:val="28"/>
          <w:szCs w:val="28"/>
          <w:lang w:eastAsia="ru-RU"/>
        </w:rPr>
      </w:pPr>
      <w:r>
        <w:rPr>
          <w:rFonts w:cs="Times New Roman" w:ascii="Times New Roman" w:hAnsi="Times New Roman"/>
          <w:b/>
          <w:caps/>
          <w:sz w:val="28"/>
          <w:szCs w:val="28"/>
          <w:lang w:eastAsia="ru-RU"/>
        </w:rPr>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autoSpaceDE w:val="false"/>
        <w:spacing w:lineRule="auto" w:line="276" w:before="0" w:after="200"/>
        <w:jc w:val="center"/>
        <w:rPr/>
      </w:pPr>
      <w:r>
        <w:rPr>
          <w:rStyle w:val="Style13"/>
          <w:rFonts w:cs="Times New Roman" w:ascii="Times New Roman" w:hAnsi="Times New Roman"/>
          <w:bCs/>
          <w:sz w:val="28"/>
          <w:szCs w:val="28"/>
          <w:lang w:eastAsia="ru-RU"/>
        </w:rPr>
        <w:t>2021 г.</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autoSpaceDE w:val="false"/>
        <w:spacing w:lineRule="auto" w:line="276" w:before="0" w:after="200"/>
        <w:jc w:val="center"/>
        <w:rPr>
          <w:rFonts w:ascii="Times New Roman" w:hAnsi="Times New Roman" w:cs="Times New Roman"/>
          <w:bCs/>
          <w:sz w:val="28"/>
          <w:szCs w:val="28"/>
          <w:lang w:eastAsia="ru-RU"/>
        </w:rPr>
      </w:pPr>
      <w:r>
        <w:rPr>
          <w:rFonts w:cs="Times New Roman" w:ascii="Times New Roman" w:hAnsi="Times New Roman"/>
          <w:bCs/>
          <w:sz w:val="28"/>
          <w:szCs w:val="28"/>
          <w:lang w:eastAsia="ru-RU"/>
        </w:rPr>
      </w:r>
    </w:p>
    <w:p>
      <w:pPr>
        <w:pStyle w:val="Normal"/>
        <w:spacing w:lineRule="auto" w:line="276"/>
        <w:jc w:val="both"/>
        <w:rPr/>
      </w:pPr>
      <w:r>
        <w:rPr>
          <w:rStyle w:val="Style13"/>
          <w:rFonts w:cs="Times New Roman" w:ascii="Times New Roman" w:hAnsi="Times New Roman"/>
          <w:lang w:eastAsia="ru-RU"/>
        </w:rPr>
        <w:t>Рабочая программа практической подготовки (производственной практики (по профилю специальности)</w:t>
      </w:r>
      <w:r>
        <w:rPr>
          <w:rStyle w:val="Style13"/>
          <w:rFonts w:cs="Times New Roman" w:ascii="Times New Roman" w:hAnsi="Times New Roman"/>
          <w:caps/>
          <w:lang w:eastAsia="ru-RU"/>
        </w:rPr>
        <w:t xml:space="preserve"> </w:t>
      </w:r>
      <w:r>
        <w:rPr>
          <w:rStyle w:val="Style13"/>
          <w:rFonts w:cs="Times New Roman" w:ascii="Times New Roman" w:hAnsi="Times New Roman"/>
          <w:lang w:eastAsia="ru-RU"/>
        </w:rPr>
        <w:t xml:space="preserve">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w:t>
      </w:r>
      <w:r>
        <w:rPr>
          <w:rStyle w:val="Style13"/>
          <w:rFonts w:cs="Times New Roman" w:ascii="Times New Roman" w:hAnsi="Times New Roman"/>
        </w:rPr>
        <w:t>38.02.06 Финансы</w:t>
      </w:r>
    </w:p>
    <w:p>
      <w:pPr>
        <w:pStyle w:val="Normal"/>
        <w:spacing w:lineRule="auto" w:line="360"/>
        <w:rPr>
          <w:rFonts w:ascii="Times New Roman" w:hAnsi="Times New Roman" w:cs="Times New Roman"/>
          <w:lang w:eastAsia="ru-RU"/>
        </w:rPr>
      </w:pPr>
      <w:r>
        <w:rPr>
          <w:rFonts w:cs="Times New Roman" w:ascii="Times New Roman" w:hAnsi="Times New Roman"/>
          <w:lang w:eastAsia="ru-RU"/>
        </w:rPr>
      </w:r>
    </w:p>
    <w:p>
      <w:pPr>
        <w:pStyle w:val="Normal"/>
        <w:autoSpaceDE w:val="false"/>
        <w:spacing w:lineRule="auto" w:line="276" w:before="0" w:after="200"/>
        <w:rPr/>
      </w:pPr>
      <w:r>
        <w:rPr>
          <w:rStyle w:val="Style13"/>
          <w:rFonts w:cs="Times New Roman" w:ascii="Times New Roman" w:hAnsi="Times New Roman"/>
          <w:b/>
          <w:lang w:eastAsia="ru-RU"/>
        </w:rPr>
        <w:t>Организация разработчик:</w:t>
      </w:r>
      <w:r>
        <w:rPr>
          <w:rStyle w:val="Style13"/>
          <w:rFonts w:cs="Times New Roman" w:ascii="Times New Roman" w:hAnsi="Times New Roman"/>
          <w:bCs/>
          <w:lang w:eastAsia="ru-RU"/>
        </w:rPr>
        <w:t xml:space="preserve"> ГБПОУ МО </w:t>
      </w:r>
      <w:r>
        <w:rPr>
          <w:rStyle w:val="Style13"/>
          <w:rFonts w:cs="Times New Roman" w:ascii="Times New Roman" w:hAnsi="Times New Roman"/>
          <w:b/>
          <w:bCs/>
          <w:lang w:eastAsia="ru-RU"/>
        </w:rPr>
        <w:t>«</w:t>
      </w:r>
      <w:r>
        <w:rPr>
          <w:rStyle w:val="Style13"/>
          <w:rFonts w:cs="Times New Roman" w:ascii="Times New Roman" w:hAnsi="Times New Roman"/>
          <w:bCs/>
          <w:lang w:eastAsia="ru-RU"/>
        </w:rPr>
        <w:t>Воскресенский колледж»</w:t>
      </w:r>
    </w:p>
    <w:p>
      <w:pPr>
        <w:pStyle w:val="Normal"/>
        <w:spacing w:lineRule="auto" w:line="276" w:before="0" w:after="200"/>
        <w:rPr>
          <w:rFonts w:ascii="Times New Roman" w:hAnsi="Times New Roman" w:cs="Times New Roman"/>
          <w:b/>
          <w:b/>
          <w:lang w:eastAsia="ru-RU"/>
        </w:rPr>
      </w:pPr>
      <w:r>
        <w:rPr>
          <w:rFonts w:cs="Times New Roman" w:ascii="Times New Roman" w:hAnsi="Times New Roman"/>
          <w:b/>
          <w:lang w:eastAsia="ru-RU"/>
        </w:rPr>
        <w:t>Разработчики:</w:t>
      </w:r>
    </w:p>
    <w:p>
      <w:pPr>
        <w:pStyle w:val="Normal"/>
        <w:spacing w:lineRule="auto" w:line="276" w:before="0" w:after="200"/>
        <w:rPr/>
      </w:pPr>
      <w:r>
        <w:rPr>
          <w:rStyle w:val="Style13"/>
          <w:rFonts w:cs="Times New Roman" w:ascii="Times New Roman" w:hAnsi="Times New Roman"/>
          <w:lang w:eastAsia="ru-RU"/>
        </w:rPr>
        <w:t>Фокина И.В. - преподаватель</w:t>
      </w:r>
      <w:r>
        <w:rPr>
          <w:rStyle w:val="Style13"/>
          <w:rFonts w:cs="Times New Roman" w:ascii="Times New Roman" w:hAnsi="Times New Roman"/>
          <w:bCs/>
          <w:lang w:eastAsia="ru-RU"/>
        </w:rPr>
        <w:t xml:space="preserve"> ГБПОУ МО </w:t>
      </w:r>
      <w:r>
        <w:rPr>
          <w:rStyle w:val="Style13"/>
          <w:rFonts w:cs="Times New Roman" w:ascii="Times New Roman" w:hAnsi="Times New Roman"/>
          <w:b/>
          <w:bCs/>
          <w:lang w:eastAsia="ru-RU"/>
        </w:rPr>
        <w:t>«</w:t>
      </w:r>
      <w:r>
        <w:rPr>
          <w:rStyle w:val="Style13"/>
          <w:rFonts w:cs="Times New Roman" w:ascii="Times New Roman" w:hAnsi="Times New Roman"/>
          <w:bCs/>
          <w:lang w:eastAsia="ru-RU"/>
        </w:rPr>
        <w:t>Воскресенский колледж»</w:t>
      </w:r>
    </w:p>
    <w:p>
      <w:pPr>
        <w:pStyle w:val="Normal"/>
        <w:spacing w:lineRule="auto" w:line="276" w:before="0" w:after="200"/>
        <w:rPr/>
      </w:pPr>
      <w:r>
        <w:rPr>
          <w:rStyle w:val="Style13"/>
          <w:rFonts w:cs="Times New Roman" w:ascii="Times New Roman" w:hAnsi="Times New Roman"/>
          <w:lang w:eastAsia="ru-RU"/>
        </w:rPr>
        <w:t xml:space="preserve"> </w:t>
      </w:r>
      <w:r>
        <w:rPr>
          <w:rStyle w:val="Style13"/>
          <w:rFonts w:cs="Times New Roman" w:ascii="Times New Roman" w:hAnsi="Times New Roman"/>
          <w:b/>
          <w:lang w:eastAsia="ru-RU"/>
        </w:rPr>
        <w:t>Рецензенты:</w:t>
      </w:r>
    </w:p>
    <w:p>
      <w:pPr>
        <w:pStyle w:val="Normal"/>
        <w:autoSpaceDE w:val="false"/>
        <w:spacing w:lineRule="auto" w:line="276" w:before="0" w:after="200"/>
        <w:rPr>
          <w:rFonts w:ascii="Times New Roman" w:hAnsi="Times New Roman" w:cs="Times New Roman"/>
          <w:sz w:val="28"/>
          <w:szCs w:val="28"/>
          <w:lang w:eastAsia="ru-RU"/>
        </w:rPr>
      </w:pPr>
      <w:r>
        <w:rPr>
          <w:rFonts w:cs="Times New Roman" w:ascii="Times New Roman" w:hAnsi="Times New Roman"/>
          <w:sz w:val="28"/>
          <w:szCs w:val="28"/>
          <w:lang w:eastAsia="ru-RU"/>
        </w:rPr>
        <w:t xml:space="preserve">_________________________________________________________  </w:t>
      </w:r>
    </w:p>
    <w:p>
      <w:pPr>
        <w:pStyle w:val="Normal"/>
        <w:spacing w:lineRule="auto" w:line="276" w:before="0" w:after="200"/>
        <w:rPr>
          <w:rFonts w:ascii="Times New Roman" w:hAnsi="Times New Roman" w:cs="Times New Roman"/>
          <w:b/>
          <w:b/>
          <w:sz w:val="28"/>
          <w:szCs w:val="28"/>
          <w:lang w:eastAsia="ru-RU"/>
        </w:rPr>
      </w:pPr>
      <w:r>
        <w:rPr>
          <w:rFonts w:cs="Times New Roman" w:ascii="Times New Roman" w:hAnsi="Times New Roman"/>
          <w:b/>
          <w:sz w:val="28"/>
          <w:szCs w:val="28"/>
          <w:lang w:eastAsia="ru-RU"/>
        </w:rPr>
        <w:t>________________________________________________________________</w:t>
      </w:r>
    </w:p>
    <w:p>
      <w:pPr>
        <w:pStyle w:val="Normal"/>
        <w:spacing w:lineRule="auto" w:line="276" w:before="0" w:after="200"/>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lineRule="auto" w:line="276" w:before="0" w:after="200"/>
        <w:rPr>
          <w:rFonts w:ascii="Times New Roman" w:hAnsi="Times New Roman" w:cs="Times New Roman"/>
          <w:lang w:eastAsia="ru-RU"/>
        </w:rPr>
      </w:pPr>
      <w:r>
        <w:rPr>
          <w:rFonts w:cs="Times New Roman" w:ascii="Times New Roman" w:hAnsi="Times New Roman"/>
          <w:lang w:eastAsia="ru-RU"/>
        </w:rPr>
        <w:t>Рабочая программа практической подготовки (производственной практики (по профилю специальности)) рассмотрена на заседании предметной (цикловой) комиссии</w:t>
      </w:r>
    </w:p>
    <w:p>
      <w:pPr>
        <w:pStyle w:val="Normal"/>
        <w:keepNext w:val="tru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autoSpaceDE w:val="false"/>
        <w:rPr/>
      </w:pPr>
      <w:r>
        <w:rPr>
          <w:rStyle w:val="Style13"/>
          <w:rFonts w:cs="Times New Roman" w:ascii="Times New Roman" w:hAnsi="Times New Roman"/>
        </w:rPr>
        <w:t>«</w:t>
      </w:r>
      <w:r>
        <w:rPr>
          <w:rStyle w:val="Style13"/>
          <w:rFonts w:cs="Times New Roman" w:ascii="Times New Roman" w:hAnsi="Times New Roman"/>
        </w:rPr>
        <w:t>30</w:t>
      </w:r>
      <w:r>
        <w:rPr>
          <w:rStyle w:val="Style13"/>
          <w:rFonts w:cs="Times New Roman" w:ascii="Times New Roman" w:hAnsi="Times New Roman"/>
        </w:rPr>
        <w:t>» августа 2021г.</w:t>
      </w:r>
    </w:p>
    <w:p>
      <w:pPr>
        <w:pStyle w:val="Normal"/>
        <w:spacing w:lineRule="auto" w:line="276" w:before="0" w:after="200"/>
        <w:rPr>
          <w:rFonts w:ascii="Times New Roman" w:hAnsi="Times New Roman" w:cs="Times New Roman"/>
          <w:lang w:eastAsia="ru-RU"/>
        </w:rPr>
      </w:pPr>
      <w:r>
        <w:rPr>
          <w:rFonts w:cs="Times New Roman" w:ascii="Times New Roman" w:hAnsi="Times New Roman"/>
          <w:lang w:eastAsia="ru-RU"/>
        </w:rPr>
      </w:r>
    </w:p>
    <w:p>
      <w:pPr>
        <w:pStyle w:val="Normal"/>
        <w:spacing w:lineRule="auto" w:line="276" w:before="0" w:after="200"/>
        <w:rPr/>
      </w:pPr>
      <w:r>
        <w:rPr>
          <w:rStyle w:val="Style13"/>
          <w:rFonts w:cs="Times New Roman" w:ascii="Times New Roman" w:hAnsi="Times New Roman"/>
          <w:lang w:eastAsia="ru-RU"/>
        </w:rPr>
        <w:t>Председатель предметной (цикловой) комиссии</w:t>
      </w:r>
      <w:r>
        <w:rPr>
          <w:rStyle w:val="Style13"/>
          <w:lang w:eastAsia="ru-RU"/>
        </w:rPr>
        <w:t xml:space="preserve"> ___________________/</w:t>
      </w:r>
      <w:r>
        <w:rPr>
          <w:rStyle w:val="Style13"/>
          <w:rFonts w:cs="Times New Roman" w:ascii="Times New Roman" w:hAnsi="Times New Roman"/>
          <w:lang w:eastAsia="ru-RU"/>
        </w:rPr>
        <w:t>Портная И.М.</w:t>
      </w:r>
    </w:p>
    <w:p>
      <w:pPr>
        <w:pStyle w:val="Normal"/>
        <w:spacing w:lineRule="auto" w:line="276" w:before="0" w:after="200"/>
        <w:rPr>
          <w:lang w:eastAsia="ru-RU"/>
        </w:rPr>
      </w:pPr>
      <w:r>
        <w:rPr>
          <w:lang w:eastAsia="ru-RU"/>
        </w:rPr>
      </w:r>
    </w:p>
    <w:p>
      <w:pPr>
        <w:pStyle w:val="Normal"/>
        <w:keepNext w:val="tru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autoSpaceDE w:val="false"/>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autoSpaceDE w:val="false"/>
        <w:ind w:firstLine="709"/>
        <w:jc w:val="center"/>
        <w:rPr>
          <w:rFonts w:ascii="Times New Roman" w:hAnsi="Times New Roman" w:eastAsia="TimesNewRomanPSMT;'Kozuka Minc" w:cs="Times New Roman"/>
          <w:sz w:val="28"/>
          <w:szCs w:val="28"/>
        </w:rPr>
      </w:pPr>
      <w:r>
        <w:rPr>
          <w:rFonts w:eastAsia="TimesNewRomanPSMT;'Kozuka Minc" w:cs="Times New Roman" w:ascii="Times New Roman" w:hAnsi="Times New Roman"/>
          <w:sz w:val="28"/>
          <w:szCs w:val="28"/>
        </w:rPr>
      </w:r>
    </w:p>
    <w:p>
      <w:pPr>
        <w:pStyle w:val="Normal"/>
        <w:autoSpaceDE w:val="false"/>
        <w:ind w:firstLine="709"/>
        <w:jc w:val="center"/>
        <w:rPr>
          <w:rFonts w:ascii="Times New Roman" w:hAnsi="Times New Roman" w:eastAsia="TimesNewRomanPSMT;'Kozuka Minc" w:cs="Times New Roman"/>
          <w:sz w:val="28"/>
          <w:szCs w:val="28"/>
        </w:rPr>
      </w:pPr>
      <w:r>
        <w:rPr>
          <w:rFonts w:eastAsia="TimesNewRomanPSMT;'Kozuka Minc" w:cs="Times New Roman" w:ascii="Times New Roman" w:hAnsi="Times New Roman"/>
          <w:sz w:val="28"/>
          <w:szCs w:val="28"/>
        </w:rPr>
      </w:r>
    </w:p>
    <w:p>
      <w:pPr>
        <w:pStyle w:val="Normal"/>
        <w:autoSpaceDE w:val="false"/>
        <w:ind w:firstLine="709"/>
        <w:jc w:val="center"/>
        <w:rPr>
          <w:rFonts w:ascii="Times New Roman" w:hAnsi="Times New Roman" w:eastAsia="TimesNewRomanPSMT;'Kozuka Minc" w:cs="Times New Roman"/>
          <w:sz w:val="28"/>
          <w:szCs w:val="28"/>
        </w:rPr>
      </w:pPr>
      <w:r>
        <w:rPr>
          <w:rFonts w:eastAsia="TimesNewRomanPSMT;'Kozuka Minc" w:cs="Times New Roman" w:ascii="Times New Roman" w:hAnsi="Times New Roman"/>
          <w:sz w:val="28"/>
          <w:szCs w:val="28"/>
        </w:rPr>
      </w:r>
    </w:p>
    <w:p>
      <w:pPr>
        <w:pStyle w:val="Normal"/>
        <w:autoSpaceDE w:val="false"/>
        <w:ind w:firstLine="709"/>
        <w:jc w:val="center"/>
        <w:rPr>
          <w:rFonts w:ascii="Times New Roman" w:hAnsi="Times New Roman" w:eastAsia="TimesNewRomanPSMT;'Kozuka Minc" w:cs="Times New Roman"/>
          <w:sz w:val="28"/>
          <w:szCs w:val="28"/>
        </w:rPr>
      </w:pPr>
      <w:r>
        <w:rPr>
          <w:rFonts w:eastAsia="TimesNewRomanPSMT;'Kozuka Minc" w:cs="Times New Roman" w:ascii="Times New Roman" w:hAnsi="Times New Roman"/>
          <w:sz w:val="28"/>
          <w:szCs w:val="28"/>
        </w:rPr>
      </w:r>
    </w:p>
    <w:p>
      <w:pPr>
        <w:pStyle w:val="Normal"/>
        <w:autoSpaceDE w:val="false"/>
        <w:ind w:firstLine="709"/>
        <w:jc w:val="center"/>
        <w:rPr>
          <w:rFonts w:ascii="Times New Roman" w:hAnsi="Times New Roman" w:eastAsia="TimesNewRomanPSMT;'Kozuka Minc" w:cs="Times New Roman"/>
          <w:sz w:val="28"/>
          <w:szCs w:val="28"/>
        </w:rPr>
      </w:pPr>
      <w:r>
        <w:rPr>
          <w:rFonts w:eastAsia="TimesNewRomanPSMT;'Kozuka Minc" w:cs="Times New Roman" w:ascii="Times New Roman" w:hAnsi="Times New Roman"/>
          <w:sz w:val="28"/>
          <w:szCs w:val="28"/>
        </w:rPr>
      </w:r>
    </w:p>
    <w:p>
      <w:pPr>
        <w:pStyle w:val="Normal"/>
        <w:autoSpaceDE w:val="false"/>
        <w:ind w:firstLine="709"/>
        <w:jc w:val="center"/>
        <w:rPr>
          <w:rFonts w:ascii="Times New Roman" w:hAnsi="Times New Roman" w:eastAsia="TimesNewRomanPSMT;'Kozuka Minc" w:cs="Times New Roman"/>
          <w:sz w:val="28"/>
          <w:szCs w:val="28"/>
        </w:rPr>
      </w:pPr>
      <w:r>
        <w:rPr>
          <w:rFonts w:eastAsia="TimesNewRomanPSMT;'Kozuka Minc" w:cs="Times New Roman" w:ascii="Times New Roman" w:hAnsi="Times New Roman"/>
          <w:sz w:val="28"/>
          <w:szCs w:val="28"/>
        </w:rPr>
      </w:r>
    </w:p>
    <w:p>
      <w:pPr>
        <w:pStyle w:val="Normal"/>
        <w:autoSpaceDE w:val="false"/>
        <w:ind w:firstLine="709"/>
        <w:jc w:val="center"/>
        <w:rPr>
          <w:rFonts w:ascii="Times New Roman" w:hAnsi="Times New Roman" w:eastAsia="TimesNewRomanPSMT;'Kozuka Minc" w:cs="Times New Roman"/>
          <w:sz w:val="28"/>
          <w:szCs w:val="28"/>
        </w:rPr>
      </w:pPr>
      <w:r>
        <w:rPr>
          <w:rFonts w:eastAsia="TimesNewRomanPSMT;'Kozuka Minc" w:cs="Times New Roman" w:ascii="Times New Roman" w:hAnsi="Times New Roman"/>
          <w:sz w:val="28"/>
          <w:szCs w:val="28"/>
        </w:rPr>
      </w:r>
    </w:p>
    <w:p>
      <w:pPr>
        <w:pStyle w:val="Normal"/>
        <w:autoSpaceDE w:val="false"/>
        <w:ind w:firstLine="709"/>
        <w:jc w:val="center"/>
        <w:rPr>
          <w:rFonts w:ascii="Times New Roman" w:hAnsi="Times New Roman" w:eastAsia="TimesNewRomanPSMT;'Kozuka Minc" w:cs="Times New Roman"/>
          <w:sz w:val="28"/>
          <w:szCs w:val="28"/>
        </w:rPr>
      </w:pPr>
      <w:r>
        <w:rPr>
          <w:rFonts w:eastAsia="TimesNewRomanPSMT;'Kozuka Minc" w:cs="Times New Roman" w:ascii="Times New Roman" w:hAnsi="Times New Roman"/>
          <w:sz w:val="28"/>
          <w:szCs w:val="28"/>
        </w:rPr>
      </w:r>
    </w:p>
    <w:p>
      <w:pPr>
        <w:pStyle w:val="Normal"/>
        <w:autoSpaceDE w:val="false"/>
        <w:ind w:firstLine="709"/>
        <w:jc w:val="center"/>
        <w:rPr>
          <w:rFonts w:ascii="Times New Roman" w:hAnsi="Times New Roman" w:eastAsia="TimesNewRomanPSMT;'Kozuka Minc" w:cs="Times New Roman"/>
          <w:sz w:val="28"/>
          <w:szCs w:val="28"/>
        </w:rPr>
      </w:pPr>
      <w:r>
        <w:rPr>
          <w:rFonts w:eastAsia="TimesNewRomanPSMT;'Kozuka Minc" w:cs="Times New Roman" w:ascii="Times New Roman" w:hAnsi="Times New Roman"/>
          <w:sz w:val="28"/>
          <w:szCs w:val="28"/>
        </w:rPr>
      </w:r>
    </w:p>
    <w:p>
      <w:pPr>
        <w:pStyle w:val="Normal"/>
        <w:autoSpaceDE w:val="false"/>
        <w:ind w:firstLine="709"/>
        <w:jc w:val="center"/>
        <w:rPr>
          <w:rFonts w:ascii="Times New Roman" w:hAnsi="Times New Roman" w:eastAsia="TimesNewRomanPSMT;'Kozuka Minc" w:cs="Times New Roman"/>
          <w:sz w:val="28"/>
          <w:szCs w:val="28"/>
        </w:rPr>
      </w:pPr>
      <w:r>
        <w:rPr>
          <w:rFonts w:eastAsia="TimesNewRomanPSMT;'Kozuka Minc" w:cs="Times New Roman" w:ascii="Times New Roman" w:hAnsi="Times New Roman"/>
          <w:sz w:val="28"/>
          <w:szCs w:val="28"/>
        </w:rPr>
      </w:r>
    </w:p>
    <w:p>
      <w:pPr>
        <w:pStyle w:val="Normal"/>
        <w:autoSpaceDE w:val="false"/>
        <w:ind w:firstLine="709"/>
        <w:jc w:val="center"/>
        <w:rPr>
          <w:rFonts w:ascii="Times New Roman" w:hAnsi="Times New Roman" w:eastAsia="TimesNewRomanPSMT;'Kozuka Minc" w:cs="Times New Roman"/>
        </w:rPr>
      </w:pPr>
      <w:r>
        <w:rPr>
          <w:rFonts w:eastAsia="TimesNewRomanPSMT;'Kozuka Minc" w:cs="Times New Roman" w:ascii="Times New Roman" w:hAnsi="Times New Roman"/>
        </w:rPr>
      </w:r>
    </w:p>
    <w:p>
      <w:pPr>
        <w:pStyle w:val="Normal"/>
        <w:autoSpaceDE w:val="false"/>
        <w:ind w:firstLine="709"/>
        <w:jc w:val="center"/>
        <w:rPr>
          <w:rFonts w:ascii="Times New Roman" w:hAnsi="Times New Roman" w:eastAsia="TimesNewRomanPSMT;'Kozuka Minc" w:cs="Times New Roman"/>
        </w:rPr>
      </w:pPr>
      <w:r>
        <w:rPr>
          <w:rFonts w:eastAsia="TimesNewRomanPSMT;'Kozuka Minc" w:cs="Times New Roman" w:ascii="Times New Roman" w:hAnsi="Times New Roman"/>
        </w:rPr>
      </w:r>
    </w:p>
    <w:p>
      <w:pPr>
        <w:pStyle w:val="Normal"/>
        <w:autoSpaceDE w:val="false"/>
        <w:ind w:firstLine="709"/>
        <w:jc w:val="center"/>
        <w:rPr>
          <w:rFonts w:ascii="Times New Roman" w:hAnsi="Times New Roman" w:eastAsia="TimesNewRomanPSMT;'Kozuka Minc" w:cs="Times New Roman"/>
        </w:rPr>
      </w:pPr>
      <w:r>
        <w:rPr>
          <w:rFonts w:eastAsia="TimesNewRomanPSMT;'Kozuka Minc" w:cs="Times New Roman" w:ascii="Times New Roman" w:hAnsi="Times New Roman"/>
        </w:rPr>
      </w:r>
    </w:p>
    <w:p>
      <w:pPr>
        <w:pStyle w:val="Normal"/>
        <w:autoSpaceDE w:val="false"/>
        <w:ind w:firstLine="709"/>
        <w:jc w:val="center"/>
        <w:rPr>
          <w:rFonts w:ascii="Times New Roman" w:hAnsi="Times New Roman" w:eastAsia="TimesNewRomanPSMT;'Kozuka Minc" w:cs="Times New Roman"/>
        </w:rPr>
      </w:pPr>
      <w:r>
        <w:rPr>
          <w:rFonts w:eastAsia="TimesNewRomanPSMT;'Kozuka Minc" w:cs="Times New Roman" w:ascii="Times New Roman" w:hAnsi="Times New Roman"/>
        </w:rPr>
        <w:t>Содержание</w:t>
      </w:r>
    </w:p>
    <w:p>
      <w:pPr>
        <w:pStyle w:val="Normal"/>
        <w:autoSpaceDE w:val="false"/>
        <w:ind w:firstLine="709"/>
        <w:jc w:val="center"/>
        <w:rPr>
          <w:rFonts w:ascii="Times New Roman" w:hAnsi="Times New Roman" w:eastAsia="TimesNewRomanPSMT;'Kozuka Minc" w:cs="Times New Roman"/>
        </w:rPr>
      </w:pPr>
      <w:r>
        <w:rPr>
          <w:rFonts w:eastAsia="TimesNewRomanPSMT;'Kozuka Minc" w:cs="Times New Roman" w:ascii="Times New Roman" w:hAnsi="Times New Roman"/>
        </w:rPr>
      </w:r>
    </w:p>
    <w:tbl>
      <w:tblPr>
        <w:tblW w:w="9899" w:type="dxa"/>
        <w:jc w:val="left"/>
        <w:tblInd w:w="-5" w:type="dxa"/>
        <w:tblCellMar>
          <w:top w:w="0" w:type="dxa"/>
          <w:left w:w="108" w:type="dxa"/>
          <w:bottom w:w="0" w:type="dxa"/>
          <w:right w:w="108" w:type="dxa"/>
        </w:tblCellMar>
      </w:tblPr>
      <w:tblGrid>
        <w:gridCol w:w="1193"/>
        <w:gridCol w:w="6428"/>
        <w:gridCol w:w="2278"/>
      </w:tblGrid>
      <w:tr>
        <w:trPr/>
        <w:tc>
          <w:tcPr>
            <w:tcW w:w="1193" w:type="dxa"/>
            <w:tcBorders>
              <w:top w:val="single" w:sz="4" w:space="0" w:color="000000"/>
              <w:left w:val="single" w:sz="4" w:space="0" w:color="000000"/>
              <w:bottom w:val="single" w:sz="4" w:space="0" w:color="000000"/>
            </w:tcBorders>
          </w:tcPr>
          <w:p>
            <w:pPr>
              <w:pStyle w:val="Normal"/>
              <w:autoSpaceDE w:val="false"/>
              <w:ind w:firstLine="709"/>
              <w:jc w:val="center"/>
              <w:rPr>
                <w:rFonts w:ascii="Times New Roman" w:hAnsi="Times New Roman" w:eastAsia="TimesNewRomanPSMT;'Kozuka Minc" w:cs="Times New Roman"/>
              </w:rPr>
            </w:pPr>
            <w:r>
              <w:rPr>
                <w:rFonts w:eastAsia="TimesNewRomanPSMT;'Kozuka Minc" w:cs="Times New Roman" w:ascii="Times New Roman" w:hAnsi="Times New Roman"/>
              </w:rPr>
              <w:t>№</w:t>
            </w:r>
          </w:p>
        </w:tc>
        <w:tc>
          <w:tcPr>
            <w:tcW w:w="6428" w:type="dxa"/>
            <w:tcBorders>
              <w:top w:val="single" w:sz="4" w:space="0" w:color="000000"/>
              <w:left w:val="single" w:sz="4" w:space="0" w:color="000000"/>
              <w:bottom w:val="single" w:sz="4" w:space="0" w:color="000000"/>
            </w:tcBorders>
          </w:tcPr>
          <w:p>
            <w:pPr>
              <w:pStyle w:val="Normal"/>
              <w:autoSpaceDE w:val="false"/>
              <w:ind w:firstLine="709"/>
              <w:jc w:val="center"/>
              <w:rPr>
                <w:rFonts w:ascii="Times New Roman" w:hAnsi="Times New Roman" w:eastAsia="TimesNewRomanPSMT;'Kozuka Minc" w:cs="Times New Roman"/>
              </w:rPr>
            </w:pPr>
            <w:r>
              <w:rPr>
                <w:rFonts w:eastAsia="TimesNewRomanPSMT;'Kozuka Minc" w:cs="Times New Roman" w:ascii="Times New Roman" w:hAnsi="Times New Roman"/>
              </w:rPr>
              <w:t>Наименование разделов</w:t>
            </w:r>
          </w:p>
        </w:tc>
        <w:tc>
          <w:tcPr>
            <w:tcW w:w="2278" w:type="dxa"/>
            <w:tcBorders>
              <w:top w:val="single" w:sz="4" w:space="0" w:color="000000"/>
              <w:left w:val="single" w:sz="4" w:space="0" w:color="000000"/>
              <w:bottom w:val="single" w:sz="4" w:space="0" w:color="000000"/>
              <w:right w:val="single" w:sz="4" w:space="0" w:color="000000"/>
            </w:tcBorders>
          </w:tcPr>
          <w:p>
            <w:pPr>
              <w:pStyle w:val="Normal"/>
              <w:autoSpaceDE w:val="false"/>
              <w:ind w:firstLine="176"/>
              <w:jc w:val="center"/>
              <w:rPr>
                <w:rFonts w:ascii="Times New Roman" w:hAnsi="Times New Roman" w:eastAsia="TimesNewRomanPSMT;'Kozuka Minc" w:cs="Times New Roman"/>
              </w:rPr>
            </w:pPr>
            <w:r>
              <w:rPr>
                <w:rFonts w:eastAsia="TimesNewRomanPSMT;'Kozuka Minc" w:cs="Times New Roman" w:ascii="Times New Roman" w:hAnsi="Times New Roman"/>
              </w:rPr>
              <w:t>Страница</w:t>
            </w:r>
          </w:p>
        </w:tc>
      </w:tr>
      <w:tr>
        <w:trPr/>
        <w:tc>
          <w:tcPr>
            <w:tcW w:w="1193" w:type="dxa"/>
            <w:tcBorders>
              <w:top w:val="single" w:sz="4" w:space="0" w:color="000000"/>
              <w:left w:val="single" w:sz="4" w:space="0" w:color="000000"/>
              <w:bottom w:val="single" w:sz="4" w:space="0" w:color="000000"/>
            </w:tcBorders>
          </w:tcPr>
          <w:p>
            <w:pPr>
              <w:pStyle w:val="Normal"/>
              <w:autoSpaceDE w:val="false"/>
              <w:ind w:firstLine="709"/>
              <w:rPr>
                <w:rFonts w:ascii="Times New Roman" w:hAnsi="Times New Roman" w:eastAsia="TimesNewRomanPSMT;'Kozuka Minc" w:cs="Times New Roman"/>
              </w:rPr>
            </w:pPr>
            <w:r>
              <w:rPr>
                <w:rFonts w:eastAsia="TimesNewRomanPSMT;'Kozuka Minc" w:cs="Times New Roman" w:ascii="Times New Roman" w:hAnsi="Times New Roman"/>
              </w:rPr>
              <w:t>1</w:t>
            </w:r>
          </w:p>
        </w:tc>
        <w:tc>
          <w:tcPr>
            <w:tcW w:w="6428" w:type="dxa"/>
            <w:tcBorders>
              <w:top w:val="single" w:sz="4" w:space="0" w:color="000000"/>
              <w:left w:val="single" w:sz="4" w:space="0" w:color="000000"/>
              <w:bottom w:val="single" w:sz="4" w:space="0" w:color="000000"/>
            </w:tcBorders>
          </w:tcPr>
          <w:p>
            <w:pPr>
              <w:pStyle w:val="Normal"/>
              <w:autoSpaceDE w:val="false"/>
              <w:ind w:firstLine="83"/>
              <w:jc w:val="both"/>
              <w:rPr/>
            </w:pPr>
            <w:r>
              <w:rPr>
                <w:rStyle w:val="Style13"/>
                <w:rFonts w:eastAsia="TimesNewRomanPSMT;'Kozuka Minc" w:cs="Times New Roman" w:ascii="Times New Roman" w:hAnsi="Times New Roman"/>
              </w:rPr>
              <w:t xml:space="preserve">Паспорт программы </w:t>
            </w:r>
            <w:r>
              <w:rPr>
                <w:rStyle w:val="Style13"/>
                <w:rFonts w:cs="Times New Roman" w:ascii="Times New Roman" w:hAnsi="Times New Roman"/>
                <w:lang w:eastAsia="ru-RU"/>
              </w:rPr>
              <w:t>практической подготовки (производственной практики (по профилю специальности))</w:t>
            </w:r>
          </w:p>
          <w:p>
            <w:pPr>
              <w:pStyle w:val="Normal"/>
              <w:autoSpaceDE w:val="false"/>
              <w:ind w:firstLine="83"/>
              <w:jc w:val="both"/>
              <w:rPr>
                <w:rFonts w:ascii="Times New Roman" w:hAnsi="Times New Roman" w:eastAsia="TimesNewRomanPSMT;'Kozuka Minc" w:cs="Times New Roman"/>
              </w:rPr>
            </w:pPr>
            <w:r>
              <w:rPr>
                <w:rFonts w:eastAsia="TimesNewRomanPSMT;'Kozuka Minc" w:cs="Times New Roman" w:ascii="Times New Roman" w:hAnsi="Times New Roman"/>
              </w:rPr>
            </w:r>
          </w:p>
        </w:tc>
        <w:tc>
          <w:tcPr>
            <w:tcW w:w="2278"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ind w:firstLine="709"/>
              <w:rPr>
                <w:rFonts w:ascii="Times New Roman" w:hAnsi="Times New Roman" w:eastAsia="TimesNewRomanPSMT;'Kozuka Minc" w:cs="Times New Roman"/>
              </w:rPr>
            </w:pPr>
            <w:r>
              <w:rPr>
                <w:rFonts w:eastAsia="TimesNewRomanPSMT;'Kozuka Minc" w:cs="Times New Roman" w:ascii="Times New Roman" w:hAnsi="Times New Roman"/>
              </w:rPr>
            </w:r>
          </w:p>
        </w:tc>
      </w:tr>
      <w:tr>
        <w:trPr/>
        <w:tc>
          <w:tcPr>
            <w:tcW w:w="1193" w:type="dxa"/>
            <w:tcBorders>
              <w:top w:val="single" w:sz="4" w:space="0" w:color="000000"/>
              <w:left w:val="single" w:sz="4" w:space="0" w:color="000000"/>
              <w:bottom w:val="single" w:sz="4" w:space="0" w:color="000000"/>
            </w:tcBorders>
          </w:tcPr>
          <w:p>
            <w:pPr>
              <w:pStyle w:val="Normal"/>
              <w:autoSpaceDE w:val="false"/>
              <w:ind w:firstLine="709"/>
              <w:rPr>
                <w:rFonts w:ascii="Times New Roman" w:hAnsi="Times New Roman" w:eastAsia="TimesNewRomanPSMT;'Kozuka Minc" w:cs="Times New Roman"/>
              </w:rPr>
            </w:pPr>
            <w:r>
              <w:rPr>
                <w:rFonts w:eastAsia="TimesNewRomanPSMT;'Kozuka Minc" w:cs="Times New Roman" w:ascii="Times New Roman" w:hAnsi="Times New Roman"/>
              </w:rPr>
              <w:t>2</w:t>
            </w:r>
          </w:p>
        </w:tc>
        <w:tc>
          <w:tcPr>
            <w:tcW w:w="6428" w:type="dxa"/>
            <w:tcBorders>
              <w:top w:val="single" w:sz="4" w:space="0" w:color="000000"/>
              <w:left w:val="single" w:sz="4" w:space="0" w:color="000000"/>
              <w:bottom w:val="single" w:sz="4" w:space="0" w:color="000000"/>
            </w:tcBorders>
          </w:tcPr>
          <w:p>
            <w:pPr>
              <w:pStyle w:val="Normal"/>
              <w:autoSpaceDE w:val="false"/>
              <w:ind w:firstLine="83"/>
              <w:jc w:val="both"/>
              <w:rPr/>
            </w:pPr>
            <w:r>
              <w:rPr>
                <w:rStyle w:val="Style13"/>
                <w:rFonts w:eastAsia="TimesNewRomanPSMT;'Kozuka Minc" w:cs="Times New Roman" w:ascii="Times New Roman" w:hAnsi="Times New Roman"/>
              </w:rPr>
              <w:t xml:space="preserve">Структура и содержание </w:t>
            </w:r>
            <w:r>
              <w:rPr>
                <w:rStyle w:val="Style13"/>
                <w:rFonts w:cs="Times New Roman" w:ascii="Times New Roman" w:hAnsi="Times New Roman"/>
                <w:lang w:eastAsia="ru-RU"/>
              </w:rPr>
              <w:t>практической подготовки (производственной практики (по профилю специальности))</w:t>
            </w:r>
          </w:p>
        </w:tc>
        <w:tc>
          <w:tcPr>
            <w:tcW w:w="2278"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ind w:firstLine="709"/>
              <w:rPr>
                <w:rFonts w:ascii="Times New Roman" w:hAnsi="Times New Roman" w:eastAsia="TimesNewRomanPSMT;'Kozuka Minc" w:cs="Times New Roman"/>
              </w:rPr>
            </w:pPr>
            <w:r>
              <w:rPr>
                <w:rFonts w:eastAsia="TimesNewRomanPSMT;'Kozuka Minc" w:cs="Times New Roman" w:ascii="Times New Roman" w:hAnsi="Times New Roman"/>
              </w:rPr>
            </w:r>
          </w:p>
        </w:tc>
      </w:tr>
      <w:tr>
        <w:trPr/>
        <w:tc>
          <w:tcPr>
            <w:tcW w:w="1193" w:type="dxa"/>
            <w:tcBorders>
              <w:top w:val="single" w:sz="4" w:space="0" w:color="000000"/>
              <w:left w:val="single" w:sz="4" w:space="0" w:color="000000"/>
              <w:bottom w:val="single" w:sz="4" w:space="0" w:color="000000"/>
            </w:tcBorders>
          </w:tcPr>
          <w:p>
            <w:pPr>
              <w:pStyle w:val="Normal"/>
              <w:autoSpaceDE w:val="false"/>
              <w:ind w:firstLine="709"/>
              <w:rPr>
                <w:rFonts w:ascii="Times New Roman" w:hAnsi="Times New Roman" w:eastAsia="TimesNewRomanPSMT;'Kozuka Minc" w:cs="Times New Roman"/>
              </w:rPr>
            </w:pPr>
            <w:r>
              <w:rPr>
                <w:rFonts w:eastAsia="TimesNewRomanPSMT;'Kozuka Minc" w:cs="Times New Roman" w:ascii="Times New Roman" w:hAnsi="Times New Roman"/>
              </w:rPr>
              <w:t>3</w:t>
            </w:r>
          </w:p>
        </w:tc>
        <w:tc>
          <w:tcPr>
            <w:tcW w:w="6428" w:type="dxa"/>
            <w:tcBorders>
              <w:top w:val="single" w:sz="4" w:space="0" w:color="000000"/>
              <w:left w:val="single" w:sz="4" w:space="0" w:color="000000"/>
              <w:bottom w:val="single" w:sz="4" w:space="0" w:color="000000"/>
            </w:tcBorders>
          </w:tcPr>
          <w:p>
            <w:pPr>
              <w:pStyle w:val="Normal"/>
              <w:autoSpaceDE w:val="false"/>
              <w:ind w:firstLine="83"/>
              <w:jc w:val="both"/>
              <w:rPr/>
            </w:pPr>
            <w:r>
              <w:rPr>
                <w:rStyle w:val="Style13"/>
                <w:rFonts w:eastAsia="TimesNewRomanPSMT;'Kozuka Minc" w:cs="Times New Roman" w:ascii="Times New Roman" w:hAnsi="Times New Roman"/>
              </w:rPr>
              <w:t xml:space="preserve">План – задание </w:t>
            </w:r>
            <w:r>
              <w:rPr>
                <w:rStyle w:val="Style13"/>
                <w:rFonts w:cs="Times New Roman" w:ascii="Times New Roman" w:hAnsi="Times New Roman"/>
                <w:lang w:eastAsia="ru-RU"/>
              </w:rPr>
              <w:t>практической подготовки (производственной практики (по профилю специальности))</w:t>
            </w:r>
          </w:p>
        </w:tc>
        <w:tc>
          <w:tcPr>
            <w:tcW w:w="2278"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ind w:firstLine="709"/>
              <w:rPr>
                <w:rFonts w:ascii="Times New Roman" w:hAnsi="Times New Roman" w:eastAsia="TimesNewRomanPSMT;'Kozuka Minc" w:cs="Times New Roman"/>
              </w:rPr>
            </w:pPr>
            <w:r>
              <w:rPr>
                <w:rFonts w:eastAsia="TimesNewRomanPSMT;'Kozuka Minc" w:cs="Times New Roman" w:ascii="Times New Roman" w:hAnsi="Times New Roman"/>
              </w:rPr>
            </w:r>
          </w:p>
        </w:tc>
      </w:tr>
      <w:tr>
        <w:trPr/>
        <w:tc>
          <w:tcPr>
            <w:tcW w:w="1193" w:type="dxa"/>
            <w:tcBorders>
              <w:top w:val="single" w:sz="4" w:space="0" w:color="000000"/>
              <w:left w:val="single" w:sz="4" w:space="0" w:color="000000"/>
              <w:bottom w:val="single" w:sz="4" w:space="0" w:color="000000"/>
            </w:tcBorders>
          </w:tcPr>
          <w:p>
            <w:pPr>
              <w:pStyle w:val="Normal"/>
              <w:autoSpaceDE w:val="false"/>
              <w:ind w:firstLine="709"/>
              <w:rPr>
                <w:rFonts w:ascii="Times New Roman" w:hAnsi="Times New Roman" w:eastAsia="TimesNewRomanPSMT;'Kozuka Minc" w:cs="Times New Roman"/>
              </w:rPr>
            </w:pPr>
            <w:r>
              <w:rPr>
                <w:rFonts w:eastAsia="TimesNewRomanPSMT;'Kozuka Minc" w:cs="Times New Roman" w:ascii="Times New Roman" w:hAnsi="Times New Roman"/>
              </w:rPr>
              <w:t>4</w:t>
            </w:r>
          </w:p>
        </w:tc>
        <w:tc>
          <w:tcPr>
            <w:tcW w:w="6428" w:type="dxa"/>
            <w:tcBorders>
              <w:top w:val="single" w:sz="4" w:space="0" w:color="000000"/>
              <w:left w:val="single" w:sz="4" w:space="0" w:color="000000"/>
              <w:bottom w:val="single" w:sz="4" w:space="0" w:color="000000"/>
            </w:tcBorders>
          </w:tcPr>
          <w:p>
            <w:pPr>
              <w:pStyle w:val="Normal"/>
              <w:autoSpaceDE w:val="false"/>
              <w:ind w:firstLine="83"/>
              <w:jc w:val="both"/>
              <w:rPr/>
            </w:pPr>
            <w:r>
              <w:rPr>
                <w:rStyle w:val="Style13"/>
                <w:rFonts w:eastAsia="TimesNewRomanPSMT;'Kozuka Minc" w:cs="Times New Roman" w:ascii="Times New Roman" w:hAnsi="Times New Roman"/>
              </w:rPr>
              <w:t xml:space="preserve">Условия реализации </w:t>
            </w:r>
            <w:r>
              <w:rPr>
                <w:rStyle w:val="Style13"/>
                <w:rFonts w:cs="Times New Roman" w:ascii="Times New Roman" w:hAnsi="Times New Roman"/>
                <w:lang w:eastAsia="ru-RU"/>
              </w:rPr>
              <w:t>практической подготовки (производственной практики (по профилю специальности))</w:t>
            </w:r>
          </w:p>
        </w:tc>
        <w:tc>
          <w:tcPr>
            <w:tcW w:w="2278"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ind w:firstLine="709"/>
              <w:rPr>
                <w:rFonts w:ascii="Times New Roman" w:hAnsi="Times New Roman" w:eastAsia="TimesNewRomanPSMT;'Kozuka Minc" w:cs="Times New Roman"/>
              </w:rPr>
            </w:pPr>
            <w:r>
              <w:rPr>
                <w:rFonts w:eastAsia="TimesNewRomanPSMT;'Kozuka Minc" w:cs="Times New Roman" w:ascii="Times New Roman" w:hAnsi="Times New Roman"/>
              </w:rPr>
            </w:r>
          </w:p>
        </w:tc>
      </w:tr>
      <w:tr>
        <w:trPr/>
        <w:tc>
          <w:tcPr>
            <w:tcW w:w="1193" w:type="dxa"/>
            <w:tcBorders>
              <w:top w:val="single" w:sz="4" w:space="0" w:color="000000"/>
              <w:left w:val="single" w:sz="4" w:space="0" w:color="000000"/>
              <w:bottom w:val="single" w:sz="4" w:space="0" w:color="000000"/>
            </w:tcBorders>
          </w:tcPr>
          <w:p>
            <w:pPr>
              <w:pStyle w:val="Normal"/>
              <w:autoSpaceDE w:val="false"/>
              <w:ind w:firstLine="709"/>
              <w:rPr>
                <w:rFonts w:ascii="Times New Roman" w:hAnsi="Times New Roman" w:eastAsia="TimesNewRomanPSMT;'Kozuka Minc" w:cs="Times New Roman"/>
              </w:rPr>
            </w:pPr>
            <w:r>
              <w:rPr>
                <w:rFonts w:eastAsia="TimesNewRomanPSMT;'Kozuka Minc" w:cs="Times New Roman" w:ascii="Times New Roman" w:hAnsi="Times New Roman"/>
              </w:rPr>
              <w:t>5</w:t>
            </w:r>
          </w:p>
        </w:tc>
        <w:tc>
          <w:tcPr>
            <w:tcW w:w="6428" w:type="dxa"/>
            <w:tcBorders>
              <w:top w:val="single" w:sz="4" w:space="0" w:color="000000"/>
              <w:left w:val="single" w:sz="4" w:space="0" w:color="000000"/>
              <w:bottom w:val="single" w:sz="4" w:space="0" w:color="000000"/>
            </w:tcBorders>
          </w:tcPr>
          <w:p>
            <w:pPr>
              <w:pStyle w:val="Normal"/>
              <w:autoSpaceDE w:val="false"/>
              <w:ind w:firstLine="83"/>
              <w:jc w:val="both"/>
              <w:rPr/>
            </w:pPr>
            <w:r>
              <w:rPr>
                <w:rStyle w:val="Style13"/>
                <w:rFonts w:eastAsia="TimesNewRomanPSMT;'Kozuka Minc" w:cs="Times New Roman" w:ascii="Times New Roman" w:hAnsi="Times New Roman"/>
              </w:rPr>
              <w:t xml:space="preserve">Контроль и оценка результатов </w:t>
            </w:r>
            <w:r>
              <w:rPr>
                <w:rStyle w:val="Style13"/>
                <w:rFonts w:cs="Times New Roman" w:ascii="Times New Roman" w:hAnsi="Times New Roman"/>
                <w:lang w:eastAsia="ru-RU"/>
              </w:rPr>
              <w:t>практической подготовки (производственной практики (по профилю специальности))</w:t>
            </w:r>
          </w:p>
        </w:tc>
        <w:tc>
          <w:tcPr>
            <w:tcW w:w="2278"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ind w:firstLine="709"/>
              <w:rPr>
                <w:rFonts w:ascii="Times New Roman" w:hAnsi="Times New Roman" w:eastAsia="TimesNewRomanPSMT;'Kozuka Minc" w:cs="Times New Roman"/>
              </w:rPr>
            </w:pPr>
            <w:r>
              <w:rPr>
                <w:rFonts w:eastAsia="TimesNewRomanPSMT;'Kozuka Minc" w:cs="Times New Roman" w:ascii="Times New Roman" w:hAnsi="Times New Roman"/>
              </w:rPr>
            </w:r>
          </w:p>
        </w:tc>
      </w:tr>
      <w:tr>
        <w:trPr/>
        <w:tc>
          <w:tcPr>
            <w:tcW w:w="1193" w:type="dxa"/>
            <w:tcBorders>
              <w:top w:val="single" w:sz="4" w:space="0" w:color="000000"/>
              <w:left w:val="single" w:sz="4" w:space="0" w:color="000000"/>
              <w:bottom w:val="single" w:sz="4" w:space="0" w:color="000000"/>
            </w:tcBorders>
          </w:tcPr>
          <w:p>
            <w:pPr>
              <w:pStyle w:val="Normal"/>
              <w:autoSpaceDE w:val="false"/>
              <w:ind w:firstLine="709"/>
              <w:rPr>
                <w:rFonts w:ascii="Times New Roman" w:hAnsi="Times New Roman" w:eastAsia="TimesNewRomanPSMT;'Kozuka Minc" w:cs="Times New Roman"/>
              </w:rPr>
            </w:pPr>
            <w:r>
              <w:rPr>
                <w:rFonts w:eastAsia="TimesNewRomanPSMT;'Kozuka Minc" w:cs="Times New Roman" w:ascii="Times New Roman" w:hAnsi="Times New Roman"/>
              </w:rPr>
              <w:t>6</w:t>
            </w:r>
          </w:p>
        </w:tc>
        <w:tc>
          <w:tcPr>
            <w:tcW w:w="6428" w:type="dxa"/>
            <w:tcBorders>
              <w:top w:val="single" w:sz="4" w:space="0" w:color="000000"/>
              <w:left w:val="single" w:sz="4" w:space="0" w:color="000000"/>
              <w:bottom w:val="single" w:sz="4" w:space="0" w:color="000000"/>
            </w:tcBorders>
          </w:tcPr>
          <w:p>
            <w:pPr>
              <w:pStyle w:val="Normal"/>
              <w:autoSpaceDE w:val="false"/>
              <w:ind w:firstLine="83"/>
              <w:jc w:val="both"/>
              <w:rPr/>
            </w:pPr>
            <w:r>
              <w:rPr>
                <w:rStyle w:val="Style13"/>
                <w:rFonts w:eastAsia="TimesNewRomanPSMT;'Kozuka Minc" w:cs="Times New Roman" w:ascii="Times New Roman" w:hAnsi="Times New Roman"/>
              </w:rPr>
              <w:t xml:space="preserve">Аттестационные листы студента </w:t>
            </w:r>
            <w:r>
              <w:rPr>
                <w:rStyle w:val="Style13"/>
                <w:rFonts w:cs="Times New Roman" w:ascii="Times New Roman" w:hAnsi="Times New Roman"/>
                <w:lang w:eastAsia="ru-RU"/>
              </w:rPr>
              <w:t>практической подготовки (производственной практики (по профилю специальности))</w:t>
            </w:r>
          </w:p>
        </w:tc>
        <w:tc>
          <w:tcPr>
            <w:tcW w:w="2278"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ind w:firstLine="709"/>
              <w:rPr>
                <w:rFonts w:ascii="Times New Roman" w:hAnsi="Times New Roman" w:eastAsia="TimesNewRomanPSMT;'Kozuka Minc" w:cs="Times New Roman"/>
              </w:rPr>
            </w:pPr>
            <w:r>
              <w:rPr>
                <w:rFonts w:eastAsia="TimesNewRomanPSMT;'Kozuka Minc" w:cs="Times New Roman" w:ascii="Times New Roman" w:hAnsi="Times New Roman"/>
              </w:rPr>
            </w:r>
          </w:p>
        </w:tc>
      </w:tr>
    </w:tbl>
    <w:p>
      <w:pPr>
        <w:pStyle w:val="Normal"/>
        <w:rPr/>
      </w:pPr>
      <w:r>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Style26"/>
        <w:autoSpaceDE w:val="false"/>
        <w:spacing w:lineRule="auto" w:line="240" w:before="0" w:after="0"/>
        <w:ind w:left="0" w:hanging="0"/>
        <w:rPr>
          <w:rFonts w:ascii="Times New Roman" w:hAnsi="Times New Roman" w:eastAsia="TimesNewRomanPSMT;'Kozuka Minc" w:cs="Times New Roman"/>
          <w:b/>
          <w:b/>
          <w:sz w:val="28"/>
          <w:szCs w:val="28"/>
        </w:rPr>
      </w:pPr>
      <w:r>
        <w:rPr>
          <w:rFonts w:eastAsia="TimesNewRomanPSMT;'Kozuka Minc" w:cs="Times New Roman" w:ascii="Times New Roman" w:hAnsi="Times New Roman"/>
          <w:b/>
          <w:sz w:val="28"/>
          <w:szCs w:val="28"/>
        </w:rPr>
      </w:r>
    </w:p>
    <w:p>
      <w:pPr>
        <w:pStyle w:val="Style26"/>
        <w:numPr>
          <w:ilvl w:val="0"/>
          <w:numId w:val="6"/>
        </w:numPr>
        <w:autoSpaceDE w:val="false"/>
        <w:spacing w:lineRule="auto" w:line="240" w:before="0" w:after="0"/>
        <w:jc w:val="center"/>
        <w:rPr/>
      </w:pPr>
      <w:r>
        <w:rPr>
          <w:rStyle w:val="Style13"/>
          <w:rFonts w:eastAsia="TimesNewRomanPSMT;'Kozuka Minc" w:cs="Times New Roman" w:ascii="Times New Roman" w:hAnsi="Times New Roman"/>
          <w:b/>
        </w:rPr>
        <w:t xml:space="preserve">Паспорт программы </w:t>
      </w:r>
      <w:r>
        <w:rPr>
          <w:rStyle w:val="Style13"/>
          <w:rFonts w:cs="Times New Roman" w:ascii="Times New Roman" w:hAnsi="Times New Roman"/>
          <w:b/>
          <w:lang w:eastAsia="ru-RU"/>
        </w:rPr>
        <w:t>практической подготовки (производственной практики  (по профилю специальности)</w:t>
      </w:r>
    </w:p>
    <w:p>
      <w:pPr>
        <w:pStyle w:val="Style26"/>
        <w:autoSpaceDE w:val="false"/>
        <w:spacing w:lineRule="auto" w:line="240" w:before="0" w:after="0"/>
        <w:ind w:left="1069" w:firstLine="709"/>
        <w:jc w:val="center"/>
        <w:rPr>
          <w:rFonts w:ascii="Times New Roman" w:hAnsi="Times New Roman" w:eastAsia="TimesNewRomanPSMT;'Kozuka Minc" w:cs="Times New Roman"/>
          <w:b/>
          <w:b/>
        </w:rPr>
      </w:pPr>
      <w:r>
        <w:rPr>
          <w:rFonts w:eastAsia="TimesNewRomanPSMT;'Kozuka Minc" w:cs="Times New Roman" w:ascii="Times New Roman" w:hAnsi="Times New Roman"/>
          <w:b/>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85" w:hanging="0"/>
        <w:jc w:val="center"/>
        <w:rPr>
          <w:rFonts w:ascii="Times New Roman" w:hAnsi="Times New Roman" w:cs="Times New Roman"/>
          <w:b/>
          <w:b/>
        </w:rPr>
      </w:pPr>
      <w:r>
        <w:rPr>
          <w:rFonts w:cs="Times New Roman" w:ascii="Times New Roman" w:hAnsi="Times New Roman"/>
          <w:b/>
        </w:rPr>
        <w:t>1.1 Область применения рабочей программы</w:t>
      </w:r>
    </w:p>
    <w:p>
      <w:pPr>
        <w:pStyle w:val="Normal"/>
        <w:ind w:firstLine="737"/>
        <w:jc w:val="both"/>
        <w:rPr/>
      </w:pPr>
      <w:r>
        <w:rPr>
          <w:rStyle w:val="Style13"/>
          <w:rFonts w:cs="Times New Roman" w:ascii="Times New Roman" w:hAnsi="Times New Roman"/>
        </w:rPr>
        <w:t xml:space="preserve">Рабочая программа </w:t>
      </w:r>
      <w:r>
        <w:rPr>
          <w:rStyle w:val="Style13"/>
          <w:rFonts w:cs="Times New Roman" w:ascii="Times New Roman" w:hAnsi="Times New Roman"/>
          <w:lang w:eastAsia="ru-RU"/>
        </w:rPr>
        <w:t>практической подготовки (производственной практики (по профилю специальности))</w:t>
      </w:r>
      <w:r>
        <w:rPr>
          <w:rStyle w:val="Style13"/>
          <w:rFonts w:cs="Times New Roman" w:ascii="Times New Roman" w:hAnsi="Times New Roman"/>
        </w:rPr>
        <w:t>(далее – рабочая программа) – является частью рабочей основной профессиональной образовательной программы ПМ 04 Участие в организации и осуществлении финансового контроля в соответствии с ФГОС по специальности СПО 38.02.06 Финансы в части освоения основного вида профессиональной деятельности (ВПД):</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rPr>
      </w:pPr>
      <w:r>
        <w:rPr>
          <w:rFonts w:cs="Times New Roman" w:ascii="Times New Roman" w:hAnsi="Times New Roman"/>
        </w:rPr>
        <w:t>-</w:t>
      </w:r>
      <w:r>
        <w:rPr>
          <w:rFonts w:cs="Times New Roman" w:ascii="Times New Roman" w:hAnsi="Times New Roman"/>
        </w:rPr>
        <w:t>участие в организации и осуществление финансового контроля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rPr>
      </w:pPr>
      <w:r>
        <w:rPr>
          <w:rFonts w:cs="Times New Roman" w:ascii="Times New Roman" w:hAnsi="Times New Roman"/>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Style w:val="Style13"/>
          <w:rFonts w:cs="Times New Roman" w:ascii="Times New Roman" w:hAnsi="Times New Roman"/>
          <w:b/>
        </w:rPr>
        <w:t xml:space="preserve">1.2. Место </w:t>
      </w:r>
      <w:r>
        <w:rPr>
          <w:rStyle w:val="Style13"/>
          <w:rFonts w:cs="Times New Roman" w:ascii="Times New Roman" w:hAnsi="Times New Roman"/>
          <w:b/>
          <w:lang w:eastAsia="ru-RU"/>
        </w:rPr>
        <w:t>практической подготовки (производственной практики ( по профилю специальности)</w:t>
      </w:r>
      <w:r>
        <w:rPr>
          <w:rStyle w:val="Style13"/>
          <w:rFonts w:cs="Times New Roman" w:ascii="Times New Roman" w:hAnsi="Times New Roman"/>
          <w:lang w:eastAsia="ru-RU"/>
        </w:rPr>
        <w:t xml:space="preserve"> </w:t>
      </w:r>
      <w:r>
        <w:rPr>
          <w:rStyle w:val="Style13"/>
          <w:rFonts w:cs="Times New Roman" w:ascii="Times New Roman" w:hAnsi="Times New Roman"/>
          <w:b/>
        </w:rPr>
        <w:t>в структуре профессионального модуля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b/>
          <w:b/>
        </w:rPr>
      </w:pPr>
      <w:r>
        <w:rPr>
          <w:rFonts w:cs="Times New Roman" w:ascii="Times New Roman" w:hAnsi="Times New Roman"/>
          <w:b/>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Style w:val="Style13"/>
          <w:rFonts w:cs="Times New Roman" w:ascii="Times New Roman" w:hAnsi="Times New Roman"/>
          <w:b/>
          <w:lang w:eastAsia="ru-RU"/>
        </w:rPr>
        <w:t xml:space="preserve">Практическая подготовка (производственной практики (по профилю специальности) </w:t>
      </w:r>
      <w:r>
        <w:rPr>
          <w:rStyle w:val="Style13"/>
          <w:rFonts w:cs="Times New Roman" w:ascii="Times New Roman" w:hAnsi="Times New Roman"/>
        </w:rPr>
        <w:t>проводится на в организациях после завершения изучения ПМ 04. Участие в организации и осуществлении финансового контроля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Style w:val="Style13"/>
          <w:rFonts w:cs="Times New Roman" w:ascii="Times New Roman" w:hAnsi="Times New Roman"/>
          <w:b/>
        </w:rPr>
        <w:t xml:space="preserve">1.3. Цели и задачи </w:t>
      </w:r>
      <w:r>
        <w:rPr>
          <w:rStyle w:val="Style13"/>
          <w:rFonts w:cs="Times New Roman" w:ascii="Times New Roman" w:hAnsi="Times New Roman"/>
          <w:b/>
          <w:lang w:eastAsia="ru-RU"/>
        </w:rPr>
        <w:t>(производственной практики ( по профилю специальности))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rFonts w:ascii="Times New Roman" w:hAnsi="Times New Roman" w:cs="Times New Roman"/>
        </w:rPr>
      </w:pPr>
      <w:r>
        <w:rPr>
          <w:rFonts w:cs="Times New Roman" w:ascii="Times New Roman" w:hAnsi="Times New Roman"/>
        </w:rPr>
        <w:t>С целью овладения указанным видом профессиональной деятельности и соответствующими профессиональными компетенциями обучающийся в ходе прохождения практики должен: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b/>
          <w:b/>
        </w:rPr>
      </w:pPr>
      <w:r>
        <w:rPr>
          <w:rFonts w:cs="Times New Roman" w:ascii="Times New Roman" w:hAnsi="Times New Roman"/>
          <w:b/>
        </w:rPr>
        <w:t>иметь практический опыт:</w:t>
      </w:r>
    </w:p>
    <w:p>
      <w:pPr>
        <w:pStyle w:val="Style32"/>
        <w:tabs>
          <w:tab w:val="clear" w:pos="720"/>
        </w:tabs>
        <w:ind w:left="360" w:hanging="0"/>
        <w:jc w:val="both"/>
        <w:rPr/>
      </w:pPr>
      <w:r>
        <w:rPr/>
        <w:t xml:space="preserve">-организации и проведении финансового контроля; </w:t>
      </w:r>
    </w:p>
    <w:p>
      <w:pPr>
        <w:pStyle w:val="Style32"/>
        <w:tabs>
          <w:tab w:val="clear" w:pos="720"/>
        </w:tabs>
        <w:ind w:left="360" w:hanging="0"/>
        <w:jc w:val="both"/>
        <w:rPr/>
      </w:pPr>
      <w:r>
        <w:rPr/>
        <w:t>-осуществлении расчетов и проведении анализа основных показателей, характеризующих состояние государственных и муниципальных финансов, финансов организаций;</w:t>
      </w:r>
    </w:p>
    <w:p>
      <w:pPr>
        <w:pStyle w:val="Style32"/>
        <w:tabs>
          <w:tab w:val="clear" w:pos="720"/>
        </w:tabs>
        <w:ind w:left="360" w:hanging="0"/>
        <w:jc w:val="both"/>
        <w:rPr/>
      </w:pPr>
      <w:r>
        <w:rPr/>
        <w:t>-обобщении результатов анализа основных показателей финансово-экономической деятельности объектов финансового контроля, разработке и осуществлении мер, направленных на повышение эффективности использования финансовых ресурсов</w:t>
      </w:r>
    </w:p>
    <w:p>
      <w:pPr>
        <w:pStyle w:val="Style32"/>
        <w:tabs>
          <w:tab w:val="clear" w:pos="720"/>
        </w:tabs>
        <w:ind w:left="360" w:hanging="0"/>
        <w:jc w:val="both"/>
        <w:rPr/>
      </w:pPr>
      <w:r>
        <w:rPr/>
        <w:t>-планировании, анализе и контроле финансово-хозяйственной деятельности объектов финансового контроля;</w:t>
      </w:r>
    </w:p>
    <w:p>
      <w:pPr>
        <w:pStyle w:val="Style32"/>
        <w:tabs>
          <w:tab w:val="clear" w:pos="720"/>
        </w:tabs>
        <w:ind w:left="360" w:hanging="0"/>
        <w:jc w:val="both"/>
        <w:rPr/>
      </w:pPr>
      <w:r>
        <w:rPr/>
        <w:t>-применении законодательства и иных нормативных правовых актов Российской Федерации, регулирующих деятельность в сфере закупок</w:t>
      </w:r>
    </w:p>
    <w:p>
      <w:pPr>
        <w:pStyle w:val="Normal"/>
        <w:ind w:right="57" w:hanging="0"/>
        <w:rPr>
          <w:rFonts w:ascii="Times New Roman" w:hAnsi="Times New Roman" w:cs="Times New Roman"/>
          <w:b/>
          <w:b/>
        </w:rPr>
      </w:pPr>
      <w:r>
        <w:rPr>
          <w:rFonts w:cs="Times New Roman" w:ascii="Times New Roman" w:hAnsi="Times New Roman"/>
          <w:b/>
        </w:rPr>
        <w:t>уметь:</w:t>
      </w:r>
    </w:p>
    <w:p>
      <w:pPr>
        <w:pStyle w:val="Style22"/>
        <w:tabs>
          <w:tab w:val="clear" w:pos="720"/>
        </w:tabs>
        <w:ind w:left="357" w:hanging="0"/>
        <w:jc w:val="both"/>
        <w:textAlignment w:val="auto"/>
        <w:rPr>
          <w:rFonts w:ascii="Times New Roman" w:hAnsi="Times New Roman"/>
        </w:rPr>
      </w:pPr>
      <w:r>
        <w:rPr>
          <w:rFonts w:ascii="Times New Roman" w:hAnsi="Times New Roman"/>
        </w:rPr>
        <w:t xml:space="preserve">-осуществлять контроль за формированием и использованием средств бюджетов бюджетной системы Российской Федерации; </w:t>
      </w:r>
    </w:p>
    <w:p>
      <w:pPr>
        <w:pStyle w:val="Style22"/>
        <w:tabs>
          <w:tab w:val="clear" w:pos="720"/>
        </w:tabs>
        <w:ind w:left="357" w:hanging="0"/>
        <w:jc w:val="both"/>
        <w:textAlignment w:val="auto"/>
        <w:rPr>
          <w:rFonts w:ascii="Times New Roman" w:hAnsi="Times New Roman"/>
        </w:rPr>
      </w:pPr>
      <w:r>
        <w:rPr>
          <w:rFonts w:ascii="Times New Roman" w:hAnsi="Times New Roman"/>
        </w:rPr>
        <w:t xml:space="preserve">-использовать методы экономического анализа; </w:t>
      </w:r>
    </w:p>
    <w:p>
      <w:pPr>
        <w:pStyle w:val="Style22"/>
        <w:tabs>
          <w:tab w:val="clear" w:pos="720"/>
        </w:tabs>
        <w:ind w:left="357" w:hanging="0"/>
        <w:jc w:val="both"/>
        <w:textAlignment w:val="auto"/>
        <w:rPr>
          <w:rFonts w:ascii="Times New Roman" w:hAnsi="Times New Roman"/>
        </w:rPr>
      </w:pPr>
      <w:r>
        <w:rPr>
          <w:rFonts w:ascii="Times New Roman" w:hAnsi="Times New Roman"/>
        </w:rPr>
        <w:t xml:space="preserve">-применять программное обеспечение при организации и осуществлении финансового контроля; </w:t>
      </w:r>
    </w:p>
    <w:p>
      <w:pPr>
        <w:pStyle w:val="Style22"/>
        <w:tabs>
          <w:tab w:val="clear" w:pos="720"/>
        </w:tabs>
        <w:ind w:left="357" w:hanging="0"/>
        <w:jc w:val="both"/>
        <w:textAlignment w:val="auto"/>
        <w:rPr>
          <w:rFonts w:ascii="Times New Roman" w:hAnsi="Times New Roman"/>
        </w:rPr>
      </w:pPr>
      <w:r>
        <w:rPr>
          <w:rFonts w:ascii="Times New Roman" w:hAnsi="Times New Roman"/>
        </w:rPr>
        <w:t xml:space="preserve">-проводить проверки, ревизии финансово-хозяйственной деятельности объектов финансового контроля в соответствии с видом и программой контрольного мероприятия; </w:t>
      </w:r>
    </w:p>
    <w:p>
      <w:pPr>
        <w:pStyle w:val="Style22"/>
        <w:tabs>
          <w:tab w:val="clear" w:pos="720"/>
        </w:tabs>
        <w:ind w:left="357" w:hanging="0"/>
        <w:jc w:val="both"/>
        <w:textAlignment w:val="auto"/>
        <w:rPr>
          <w:rFonts w:ascii="Times New Roman" w:hAnsi="Times New Roman"/>
        </w:rPr>
      </w:pPr>
      <w:r>
        <w:rPr>
          <w:rFonts w:ascii="Times New Roman" w:hAnsi="Times New Roman"/>
        </w:rPr>
        <w:t>-осуществлять предварительный и текущий контроль за операциями по исполнению бюджетов;</w:t>
      </w:r>
    </w:p>
    <w:p>
      <w:pPr>
        <w:pStyle w:val="Style22"/>
        <w:tabs>
          <w:tab w:val="clear" w:pos="720"/>
        </w:tabs>
        <w:ind w:left="357" w:hanging="0"/>
        <w:jc w:val="both"/>
        <w:textAlignment w:val="auto"/>
        <w:rPr>
          <w:rFonts w:ascii="Times New Roman" w:hAnsi="Times New Roman"/>
        </w:rPr>
      </w:pPr>
      <w:r>
        <w:rPr>
          <w:rFonts w:ascii="Times New Roman" w:hAnsi="Times New Roman"/>
        </w:rPr>
        <w:t xml:space="preserve"> </w:t>
      </w:r>
      <w:r>
        <w:rPr>
          <w:rFonts w:ascii="Times New Roman" w:hAnsi="Times New Roman"/>
        </w:rPr>
        <w:t xml:space="preserve">-применять различные методы и приемы контроля и анализа финансово-хозяйственной деятельности объектов финансового контроля; </w:t>
      </w:r>
    </w:p>
    <w:p>
      <w:pPr>
        <w:pStyle w:val="Style22"/>
        <w:tabs>
          <w:tab w:val="clear" w:pos="720"/>
        </w:tabs>
        <w:ind w:left="357" w:hanging="0"/>
        <w:jc w:val="both"/>
        <w:textAlignment w:val="auto"/>
        <w:rPr>
          <w:rFonts w:ascii="Times New Roman" w:hAnsi="Times New Roman"/>
        </w:rPr>
      </w:pPr>
      <w:r>
        <w:rPr>
          <w:rFonts w:ascii="Times New Roman" w:hAnsi="Times New Roman"/>
        </w:rPr>
        <w:t xml:space="preserve">-проводить внутренний контроль и аудит с учетом особенностей организаций; </w:t>
      </w:r>
    </w:p>
    <w:p>
      <w:pPr>
        <w:pStyle w:val="Style22"/>
        <w:tabs>
          <w:tab w:val="clear" w:pos="720"/>
        </w:tabs>
        <w:ind w:left="357" w:hanging="0"/>
        <w:jc w:val="both"/>
        <w:textAlignment w:val="auto"/>
        <w:rPr>
          <w:rFonts w:ascii="Times New Roman" w:hAnsi="Times New Roman"/>
        </w:rPr>
      </w:pPr>
      <w:r>
        <w:rPr>
          <w:rFonts w:ascii="Times New Roman" w:hAnsi="Times New Roman"/>
        </w:rPr>
        <w:t>-оформлять результаты проведенных контрольных мероприятий путем составления актов и справок; осуществлять контроль за реализацией материалов проведенных ревизий и проверок;</w:t>
      </w:r>
    </w:p>
    <w:p>
      <w:pPr>
        <w:pStyle w:val="Style22"/>
        <w:tabs>
          <w:tab w:val="clear" w:pos="720"/>
        </w:tabs>
        <w:ind w:left="357" w:hanging="0"/>
        <w:jc w:val="both"/>
        <w:textAlignment w:val="auto"/>
        <w:rPr>
          <w:rFonts w:ascii="Times New Roman" w:hAnsi="Times New Roman"/>
        </w:rPr>
      </w:pPr>
      <w:r>
        <w:rPr>
          <w:rFonts w:ascii="Times New Roman" w:hAnsi="Times New Roman"/>
        </w:rPr>
        <w:t xml:space="preserve"> </w:t>
      </w:r>
      <w:r>
        <w:rPr>
          <w:rFonts w:ascii="Times New Roman" w:hAnsi="Times New Roman"/>
        </w:rPr>
        <w:t>-подготавливать рекомендации, направленные на повышение эффективности использования средств бюджетов бюджетной системы Российской Федерации;</w:t>
      </w:r>
    </w:p>
    <w:p>
      <w:pPr>
        <w:pStyle w:val="Style22"/>
        <w:tabs>
          <w:tab w:val="clear" w:pos="720"/>
        </w:tabs>
        <w:ind w:left="357" w:hanging="0"/>
        <w:jc w:val="both"/>
        <w:textAlignment w:val="auto"/>
        <w:rPr>
          <w:rFonts w:ascii="Times New Roman" w:hAnsi="Times New Roman"/>
        </w:rPr>
      </w:pPr>
      <w:r>
        <w:rPr>
          <w:rFonts w:ascii="Times New Roman" w:hAnsi="Times New Roman"/>
        </w:rPr>
        <w:t xml:space="preserve">- проводить мероприятия по предупреждению, выявлению и пресечению нарушений законодательства Российской Федерации в сфере финансов; </w:t>
      </w:r>
    </w:p>
    <w:p>
      <w:pPr>
        <w:pStyle w:val="Style22"/>
        <w:tabs>
          <w:tab w:val="clear" w:pos="720"/>
        </w:tabs>
        <w:ind w:left="357" w:hanging="0"/>
        <w:jc w:val="both"/>
        <w:textAlignment w:val="auto"/>
        <w:rPr>
          <w:rFonts w:ascii="Times New Roman" w:hAnsi="Times New Roman"/>
        </w:rPr>
      </w:pPr>
      <w:r>
        <w:rPr>
          <w:rFonts w:ascii="Times New Roman" w:hAnsi="Times New Roman"/>
        </w:rPr>
        <w:t xml:space="preserve">-проверять необходимую документацию для проведения закупочной процедуры и заключения контрактов; </w:t>
      </w:r>
    </w:p>
    <w:p>
      <w:pPr>
        <w:pStyle w:val="Style22"/>
        <w:tabs>
          <w:tab w:val="clear" w:pos="720"/>
        </w:tabs>
        <w:ind w:left="357" w:hanging="0"/>
        <w:jc w:val="both"/>
        <w:textAlignment w:val="auto"/>
        <w:rPr>
          <w:rFonts w:ascii="Times New Roman" w:hAnsi="Times New Roman"/>
        </w:rPr>
      </w:pPr>
      <w:r>
        <w:rPr>
          <w:rFonts w:ascii="Times New Roman" w:hAnsi="Times New Roman"/>
        </w:rPr>
        <w:t>-осуществлять проверку соблюдения требований законодательства при проведении закупочных процедур.</w:t>
      </w:r>
    </w:p>
    <w:p>
      <w:pPr>
        <w:pStyle w:val="Normal"/>
        <w:tabs>
          <w:tab w:val="clear" w:pos="720"/>
        </w:tabs>
        <w:ind w:left="315" w:right="57" w:hanging="0"/>
        <w:rPr>
          <w:rFonts w:ascii="Times New Roman" w:hAnsi="Times New Roman" w:cs="Times New Roman"/>
        </w:rPr>
      </w:pPr>
      <w:r>
        <w:rPr>
          <w:rFonts w:cs="Times New Roman" w:ascii="Times New Roman" w:hAnsi="Times New Roman"/>
        </w:rPr>
      </w:r>
    </w:p>
    <w:p>
      <w:pPr>
        <w:pStyle w:val="Normal"/>
        <w:ind w:right="57" w:hanging="0"/>
        <w:rPr>
          <w:rFonts w:ascii="Times New Roman" w:hAnsi="Times New Roman" w:cs="Times New Roman"/>
          <w:b/>
          <w:b/>
        </w:rPr>
      </w:pPr>
      <w:r>
        <w:rPr>
          <w:rFonts w:cs="Times New Roman" w:ascii="Times New Roman" w:hAnsi="Times New Roman"/>
          <w:b/>
        </w:rPr>
        <w:t>знать:</w:t>
      </w:r>
    </w:p>
    <w:p>
      <w:pPr>
        <w:pStyle w:val="Style32"/>
        <w:tabs>
          <w:tab w:val="clear" w:pos="720"/>
        </w:tabs>
        <w:ind w:left="360" w:hanging="0"/>
        <w:jc w:val="both"/>
        <w:rPr/>
      </w:pPr>
      <w:r>
        <w:rPr/>
        <w:t>-нормативные и иные акты, регулирующие организационно-правовые положения и финансовую деятельность объектов финансового контроля;</w:t>
      </w:r>
    </w:p>
    <w:p>
      <w:pPr>
        <w:pStyle w:val="Style32"/>
        <w:tabs>
          <w:tab w:val="clear" w:pos="720"/>
        </w:tabs>
        <w:ind w:left="360" w:hanging="0"/>
        <w:jc w:val="both"/>
        <w:rPr/>
      </w:pPr>
      <w:r>
        <w:rPr/>
        <w:t>-нормативные и иные акты, регламентирующие деятельность органов, осуществляющих финансовый контроль;</w:t>
      </w:r>
    </w:p>
    <w:p>
      <w:pPr>
        <w:pStyle w:val="Style32"/>
        <w:tabs>
          <w:tab w:val="clear" w:pos="720"/>
        </w:tabs>
        <w:ind w:left="360" w:hanging="0"/>
        <w:jc w:val="both"/>
        <w:rPr/>
      </w:pPr>
      <w:r>
        <w:rPr/>
        <w:t>-требования законодательства Российской Федерации и иных нормативных правовых актов, регулирующих деятельность в сфере закупок;</w:t>
      </w:r>
    </w:p>
    <w:p>
      <w:pPr>
        <w:pStyle w:val="Style32"/>
        <w:tabs>
          <w:tab w:val="clear" w:pos="720"/>
        </w:tabs>
        <w:ind w:left="360" w:hanging="0"/>
        <w:jc w:val="both"/>
        <w:rPr/>
      </w:pPr>
      <w:r>
        <w:rPr/>
        <w:t>-структуру, полномочия и методы работы органов, осуществляющих финансовый контроль, порядок их взаимодействия;</w:t>
      </w:r>
    </w:p>
    <w:p>
      <w:pPr>
        <w:pStyle w:val="Style32"/>
        <w:tabs>
          <w:tab w:val="clear" w:pos="720"/>
        </w:tabs>
        <w:ind w:left="360" w:hanging="0"/>
        <w:jc w:val="both"/>
        <w:rPr/>
      </w:pPr>
      <w:r>
        <w:rPr/>
        <w:t>-особенности организации и проведения контрольных мероприятий органами, осуществляющими финансовый контроль;</w:t>
      </w:r>
    </w:p>
    <w:p>
      <w:pPr>
        <w:pStyle w:val="Style32"/>
        <w:tabs>
          <w:tab w:val="clear" w:pos="720"/>
        </w:tabs>
        <w:ind w:left="360" w:hanging="0"/>
        <w:jc w:val="both"/>
        <w:rPr/>
      </w:pPr>
      <w:r>
        <w:rPr/>
        <w:t>-методы проверки хозяйственных операций;</w:t>
      </w:r>
    </w:p>
    <w:p>
      <w:pPr>
        <w:pStyle w:val="Style32"/>
        <w:tabs>
          <w:tab w:val="clear" w:pos="720"/>
        </w:tabs>
        <w:ind w:left="360" w:hanging="0"/>
        <w:jc w:val="both"/>
        <w:rPr/>
      </w:pPr>
      <w:r>
        <w:rPr/>
        <w:t>-методы контроля сохранности товарно-материальных ценностей;</w:t>
      </w:r>
    </w:p>
    <w:p>
      <w:pPr>
        <w:pStyle w:val="Style32"/>
        <w:tabs>
          <w:tab w:val="clear" w:pos="720"/>
        </w:tabs>
        <w:ind w:left="360" w:hanging="0"/>
        <w:jc w:val="both"/>
        <w:rPr/>
      </w:pPr>
      <w:r>
        <w:rPr/>
        <w:t xml:space="preserve">-значение, задачи и общие принципы аудиторского контроля; </w:t>
      </w:r>
    </w:p>
    <w:p>
      <w:pPr>
        <w:pStyle w:val="Style32"/>
        <w:tabs>
          <w:tab w:val="clear" w:pos="720"/>
        </w:tabs>
        <w:ind w:left="360" w:hanging="0"/>
        <w:jc w:val="both"/>
        <w:rPr/>
      </w:pPr>
      <w:r>
        <w:rPr/>
        <w:t>-порядок использования государственной (муниципальной) собственности;</w:t>
      </w:r>
    </w:p>
    <w:p>
      <w:pPr>
        <w:pStyle w:val="Style32"/>
        <w:tabs>
          <w:tab w:val="clear" w:pos="720"/>
        </w:tabs>
        <w:ind w:left="360" w:hanging="0"/>
        <w:jc w:val="both"/>
        <w:rPr/>
      </w:pPr>
      <w:r>
        <w:rPr/>
        <w:t xml:space="preserve">-основные контрольные мероприятия в ходе реализации процедур по исполнению бюджетов бюджетной системы Российской Федерации </w:t>
      </w:r>
    </w:p>
    <w:p>
      <w:pPr>
        <w:pStyle w:val="Style32"/>
        <w:tabs>
          <w:tab w:val="clear" w:pos="720"/>
        </w:tabs>
        <w:ind w:left="360" w:hanging="0"/>
        <w:jc w:val="both"/>
        <w:rPr/>
      </w:pPr>
      <w:r>
        <w:rPr/>
        <w:t>-основные контрольные мероприятия при осуществлении закупок для государственных (муниципальных) нужд.</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rPr>
      </w:pPr>
      <w:r>
        <w:rPr>
          <w:rFonts w:cs="Times New Roman" w:ascii="Times New Roman" w:hAnsi="Times New Roman"/>
        </w:rPr>
      </w:r>
    </w:p>
    <w:p>
      <w:pPr>
        <w:pStyle w:val="Style26"/>
        <w:autoSpaceDE w:val="false"/>
        <w:spacing w:lineRule="auto" w:line="240" w:before="0" w:after="0"/>
        <w:ind w:left="0" w:hanging="0"/>
        <w:rPr/>
      </w:pPr>
      <w:r>
        <w:rPr>
          <w:rStyle w:val="Style13"/>
          <w:rFonts w:cs="Times New Roman" w:ascii="Times New Roman" w:hAnsi="Times New Roman"/>
          <w:b/>
        </w:rPr>
        <w:t xml:space="preserve">1.4. Объекты прохождения </w:t>
      </w:r>
      <w:r>
        <w:rPr>
          <w:rStyle w:val="Style13"/>
          <w:rFonts w:cs="Times New Roman" w:ascii="Times New Roman" w:hAnsi="Times New Roman"/>
          <w:b/>
          <w:lang w:eastAsia="ru-RU"/>
        </w:rPr>
        <w:t>практической подготовки (производственной практики (по профилю специальности)</w:t>
      </w:r>
    </w:p>
    <w:p>
      <w:pPr>
        <w:pStyle w:val="Style26"/>
        <w:autoSpaceDE w:val="false"/>
        <w:spacing w:lineRule="auto" w:line="240" w:before="0" w:after="0"/>
        <w:ind w:left="0" w:firstLine="284"/>
        <w:jc w:val="both"/>
        <w:rPr/>
      </w:pPr>
      <w:r>
        <w:rPr>
          <w:rStyle w:val="Style13"/>
          <w:rFonts w:cs="Times New Roman" w:ascii="Times New Roman" w:hAnsi="Times New Roman"/>
        </w:rPr>
        <w:t>П</w:t>
      </w:r>
      <w:r>
        <w:rPr>
          <w:rStyle w:val="Style13"/>
          <w:rFonts w:cs="Times New Roman" w:ascii="Times New Roman" w:hAnsi="Times New Roman"/>
          <w:lang w:eastAsia="ru-RU"/>
        </w:rPr>
        <w:t xml:space="preserve">рактическая подготовка (производственной практики (по профилю специальности)) </w:t>
      </w:r>
      <w:r>
        <w:rPr>
          <w:rStyle w:val="Style13"/>
          <w:rFonts w:cs="Times New Roman" w:ascii="Times New Roman" w:hAnsi="Times New Roman"/>
        </w:rPr>
        <w:t>может проводиться в организациях, имеющих профессиональную направленность по специальности.</w:t>
      </w:r>
    </w:p>
    <w:p>
      <w:pPr>
        <w:pStyle w:val="Style26"/>
        <w:autoSpaceDE w:val="false"/>
        <w:spacing w:lineRule="auto" w:line="240" w:before="0" w:after="0"/>
        <w:ind w:left="0" w:firstLine="284"/>
        <w:jc w:val="both"/>
        <w:rPr>
          <w:rFonts w:ascii="Times New Roman" w:hAnsi="Times New Roman" w:cs="Times New Roman"/>
        </w:rPr>
      </w:pPr>
      <w:r>
        <w:rPr>
          <w:rFonts w:cs="Times New Roman" w:ascii="Times New Roman" w:hAnsi="Times New Roman"/>
        </w:rPr>
        <w:t>Практическая подготовка при проведении практики организуется путем непосредственного выполнения обучающимися определенных видов работ, связанных с будущей профессиональной деятельностью.</w:t>
      </w:r>
    </w:p>
    <w:p>
      <w:pPr>
        <w:pStyle w:val="Style26"/>
        <w:autoSpaceDE w:val="false"/>
        <w:spacing w:lineRule="auto" w:line="240" w:before="0" w:after="0"/>
        <w:ind w:left="0" w:hanging="0"/>
        <w:jc w:val="both"/>
        <w:rPr>
          <w:rFonts w:ascii="Times New Roman" w:hAnsi="Times New Roman" w:eastAsia="TimesNewRomanPSMT;'Kozuka Minc" w:cs="Times New Roman"/>
        </w:rPr>
      </w:pPr>
      <w:r>
        <w:rPr>
          <w:rFonts w:eastAsia="TimesNewRomanPSMT;'Kozuka Minc" w:cs="Times New Roman" w:ascii="Times New Roman" w:hAnsi="Times New Roman"/>
        </w:rPr>
      </w:r>
    </w:p>
    <w:p>
      <w:pPr>
        <w:pStyle w:val="Style26"/>
        <w:autoSpaceDE w:val="false"/>
        <w:spacing w:lineRule="auto" w:line="240" w:before="0" w:after="0"/>
        <w:ind w:left="0" w:hanging="0"/>
        <w:jc w:val="both"/>
        <w:rPr/>
      </w:pPr>
      <w:r>
        <w:rPr>
          <w:rStyle w:val="Style13"/>
          <w:rFonts w:cs="Times New Roman" w:ascii="Times New Roman" w:hAnsi="Times New Roman"/>
          <w:b/>
        </w:rPr>
        <w:t xml:space="preserve">1.5. Рекомендуемое количество часов на освоение </w:t>
      </w:r>
      <w:r>
        <w:rPr>
          <w:rStyle w:val="Style13"/>
          <w:rFonts w:cs="Times New Roman" w:ascii="Times New Roman" w:hAnsi="Times New Roman"/>
          <w:b/>
          <w:lang w:eastAsia="ru-RU"/>
        </w:rPr>
        <w:t>практической подготовки (производственной практики (по профилю специальности)</w:t>
      </w:r>
    </w:p>
    <w:p>
      <w:pPr>
        <w:pStyle w:val="Normal"/>
        <w:tabs>
          <w:tab w:val="clear" w:pos="720"/>
          <w:tab w:val="left" w:pos="1624" w:leader="none"/>
          <w:tab w:val="left" w:pos="2540" w:leader="none"/>
          <w:tab w:val="left" w:pos="3456" w:leader="none"/>
          <w:tab w:val="left" w:pos="4372" w:leader="none"/>
          <w:tab w:val="left" w:pos="5288" w:leader="none"/>
          <w:tab w:val="left" w:pos="6204" w:leader="none"/>
          <w:tab w:val="left" w:pos="7120" w:leader="none"/>
          <w:tab w:val="left" w:pos="8036" w:leader="none"/>
          <w:tab w:val="left" w:pos="8952" w:leader="none"/>
          <w:tab w:val="left" w:pos="9868" w:leader="none"/>
          <w:tab w:val="left" w:pos="10784" w:leader="none"/>
          <w:tab w:val="left" w:pos="11700" w:leader="none"/>
          <w:tab w:val="left" w:pos="12616" w:leader="none"/>
          <w:tab w:val="left" w:pos="13532" w:leader="none"/>
          <w:tab w:val="left" w:pos="14448" w:leader="none"/>
          <w:tab w:val="left" w:pos="15364" w:leader="none"/>
        </w:tabs>
        <w:ind w:left="708" w:hanging="0"/>
        <w:jc w:val="both"/>
        <w:rPr/>
      </w:pPr>
      <w:r>
        <w:rPr>
          <w:rStyle w:val="Style13"/>
          <w:rFonts w:cs="Times New Roman" w:ascii="Times New Roman" w:hAnsi="Times New Roman"/>
        </w:rPr>
        <w:t>всего –36 часов.</w:t>
      </w:r>
    </w:p>
    <w:p>
      <w:pPr>
        <w:pStyle w:val="Style26"/>
        <w:autoSpaceDE w:val="false"/>
        <w:spacing w:lineRule="auto" w:line="240" w:before="0" w:after="0"/>
        <w:ind w:left="-180" w:firstLine="360"/>
        <w:rPr/>
      </w:pPr>
      <w:r>
        <w:rPr>
          <w:rStyle w:val="Style13"/>
          <w:rFonts w:eastAsia="TimesNewRomanPSMT;'Kozuka Minc" w:cs="Times New Roman" w:ascii="Times New Roman" w:hAnsi="Times New Roman"/>
          <w:b/>
        </w:rPr>
        <w:t>2.</w:t>
      </w:r>
      <w:r>
        <w:rPr>
          <w:rStyle w:val="Style13"/>
          <w:rFonts w:eastAsia="TimesNewRomanPSMT;'Kozuka Minc" w:cs="Times New Roman" w:ascii="Times New Roman" w:hAnsi="Times New Roman"/>
        </w:rPr>
        <w:t xml:space="preserve"> </w:t>
      </w:r>
      <w:r>
        <w:rPr>
          <w:rStyle w:val="Style13"/>
          <w:rFonts w:eastAsia="TimesNewRomanPSMT;'Kozuka Minc" w:cs="Times New Roman" w:ascii="Times New Roman" w:hAnsi="Times New Roman"/>
          <w:b/>
        </w:rPr>
        <w:t xml:space="preserve">Структура и содержание </w:t>
      </w:r>
      <w:r>
        <w:rPr>
          <w:rStyle w:val="Style13"/>
          <w:rFonts w:cs="Times New Roman" w:ascii="Times New Roman" w:hAnsi="Times New Roman"/>
          <w:b/>
          <w:lang w:eastAsia="ru-RU"/>
        </w:rPr>
        <w:t>практической подготовки (производственной практики (по профилю специальности)</w:t>
      </w:r>
    </w:p>
    <w:p>
      <w:pPr>
        <w:pStyle w:val="Style26"/>
        <w:autoSpaceDE w:val="false"/>
        <w:spacing w:lineRule="auto" w:line="240" w:before="0" w:after="0"/>
        <w:ind w:left="-180" w:firstLine="360"/>
        <w:rPr>
          <w:rFonts w:ascii="Times New Roman" w:hAnsi="Times New Roman" w:eastAsia="TimesNewRomanPSMT;'Kozuka Minc" w:cs="Times New Roman"/>
          <w:b/>
          <w:b/>
        </w:rPr>
      </w:pPr>
      <w:r>
        <w:rPr>
          <w:rFonts w:eastAsia="TimesNewRomanPSMT;'Kozuka Minc" w:cs="Times New Roman" w:ascii="Times New Roman" w:hAnsi="Times New Roman"/>
          <w:b/>
        </w:rPr>
      </w:r>
    </w:p>
    <w:tbl>
      <w:tblPr>
        <w:tblW w:w="10140" w:type="dxa"/>
        <w:jc w:val="left"/>
        <w:tblInd w:w="-5" w:type="dxa"/>
        <w:tblCellMar>
          <w:top w:w="0" w:type="dxa"/>
          <w:left w:w="108" w:type="dxa"/>
          <w:bottom w:w="0" w:type="dxa"/>
          <w:right w:w="108" w:type="dxa"/>
        </w:tblCellMar>
      </w:tblPr>
      <w:tblGrid>
        <w:gridCol w:w="2400"/>
        <w:gridCol w:w="1920"/>
        <w:gridCol w:w="2640"/>
        <w:gridCol w:w="1440"/>
        <w:gridCol w:w="1740"/>
      </w:tblGrid>
      <w:tr>
        <w:trPr/>
        <w:tc>
          <w:tcPr>
            <w:tcW w:w="2400" w:type="dxa"/>
            <w:tcBorders>
              <w:top w:val="single" w:sz="4" w:space="0" w:color="000000"/>
              <w:left w:val="single" w:sz="4" w:space="0" w:color="000000"/>
              <w:bottom w:val="single" w:sz="4" w:space="0" w:color="000000"/>
            </w:tcBorders>
          </w:tcPr>
          <w:p>
            <w:pPr>
              <w:pStyle w:val="Normal"/>
              <w:autoSpaceDE w:val="false"/>
              <w:jc w:val="center"/>
              <w:rPr>
                <w:rFonts w:ascii="Times New Roman" w:hAnsi="Times New Roman" w:eastAsia="TimesNewRomanPSMT;'Kozuka Minc" w:cs="Times New Roman"/>
              </w:rPr>
            </w:pPr>
            <w:r>
              <w:rPr>
                <w:rFonts w:eastAsia="TimesNewRomanPSMT;'Kozuka Minc" w:cs="Times New Roman" w:ascii="Times New Roman" w:hAnsi="Times New Roman"/>
              </w:rPr>
              <w:t>Код и наименование ПК, ОК</w:t>
            </w:r>
          </w:p>
          <w:p>
            <w:pPr>
              <w:pStyle w:val="Normal"/>
              <w:autoSpaceDE w:val="false"/>
              <w:jc w:val="center"/>
              <w:rPr>
                <w:rFonts w:ascii="Times New Roman" w:hAnsi="Times New Roman" w:eastAsia="TimesNewRomanPSMT;'Kozuka Minc" w:cs="Times New Roman"/>
                <w:b/>
                <w:b/>
                <w:bCs/>
              </w:rPr>
            </w:pPr>
            <w:r>
              <w:rPr>
                <w:rFonts w:eastAsia="TimesNewRomanPSMT;'Kozuka Minc" w:cs="Times New Roman" w:ascii="Times New Roman" w:hAnsi="Times New Roman"/>
                <w:b/>
                <w:bCs/>
              </w:rPr>
            </w:r>
          </w:p>
        </w:tc>
        <w:tc>
          <w:tcPr>
            <w:tcW w:w="1920" w:type="dxa"/>
            <w:tcBorders>
              <w:top w:val="single" w:sz="4" w:space="0" w:color="000000"/>
              <w:left w:val="single" w:sz="4" w:space="0" w:color="000000"/>
              <w:bottom w:val="single" w:sz="4" w:space="0" w:color="000000"/>
            </w:tcBorders>
          </w:tcPr>
          <w:p>
            <w:pPr>
              <w:pStyle w:val="Normal"/>
              <w:autoSpaceDE w:val="false"/>
              <w:jc w:val="center"/>
              <w:rPr>
                <w:rFonts w:ascii="Times New Roman" w:hAnsi="Times New Roman" w:eastAsia="TimesNewRomanPSMT;'Kozuka Minc" w:cs="Times New Roman"/>
              </w:rPr>
            </w:pPr>
            <w:r>
              <w:rPr>
                <w:rFonts w:eastAsia="TimesNewRomanPSMT;'Kozuka Minc" w:cs="Times New Roman" w:ascii="Times New Roman" w:hAnsi="Times New Roman"/>
              </w:rPr>
              <w:t>Виды работ практики</w:t>
            </w:r>
          </w:p>
          <w:p>
            <w:pPr>
              <w:pStyle w:val="Normal"/>
              <w:autoSpaceDE w:val="false"/>
              <w:jc w:val="center"/>
              <w:rPr>
                <w:rFonts w:ascii="Times New Roman" w:hAnsi="Times New Roman" w:eastAsia="TimesNewRomanPSMT;'Kozuka Minc" w:cs="Times New Roman"/>
                <w:b/>
                <w:b/>
                <w:bCs/>
              </w:rPr>
            </w:pPr>
            <w:r>
              <w:rPr>
                <w:rFonts w:eastAsia="TimesNewRomanPSMT;'Kozuka Minc" w:cs="Times New Roman" w:ascii="Times New Roman" w:hAnsi="Times New Roman"/>
                <w:b/>
                <w:bCs/>
              </w:rPr>
            </w:r>
          </w:p>
        </w:tc>
        <w:tc>
          <w:tcPr>
            <w:tcW w:w="2640" w:type="dxa"/>
            <w:tcBorders>
              <w:top w:val="single" w:sz="4" w:space="0" w:color="000000"/>
              <w:left w:val="single" w:sz="4" w:space="0" w:color="000000"/>
              <w:bottom w:val="single" w:sz="4" w:space="0" w:color="000000"/>
            </w:tcBorders>
          </w:tcPr>
          <w:p>
            <w:pPr>
              <w:pStyle w:val="Normal"/>
              <w:autoSpaceDE w:val="false"/>
              <w:jc w:val="center"/>
              <w:rPr>
                <w:rFonts w:ascii="Times New Roman" w:hAnsi="Times New Roman" w:eastAsia="TimesNewRomanPSMT;'Kozuka Minc" w:cs="Times New Roman"/>
              </w:rPr>
            </w:pPr>
            <w:r>
              <w:rPr>
                <w:rFonts w:eastAsia="TimesNewRomanPSMT;'Kozuka Minc" w:cs="Times New Roman" w:ascii="Times New Roman" w:hAnsi="Times New Roman"/>
              </w:rPr>
              <w:t>Содержание работ практики</w:t>
            </w:r>
          </w:p>
          <w:p>
            <w:pPr>
              <w:pStyle w:val="Normal"/>
              <w:autoSpaceDE w:val="false"/>
              <w:jc w:val="center"/>
              <w:rPr>
                <w:rFonts w:ascii="Times New Roman" w:hAnsi="Times New Roman" w:eastAsia="TimesNewRomanPSMT;'Kozuka Minc" w:cs="Times New Roman"/>
                <w:b/>
                <w:b/>
                <w:bCs/>
              </w:rPr>
            </w:pPr>
            <w:r>
              <w:rPr>
                <w:rFonts w:eastAsia="TimesNewRomanPSMT;'Kozuka Minc" w:cs="Times New Roman" w:ascii="Times New Roman" w:hAnsi="Times New Roman"/>
                <w:b/>
                <w:bCs/>
              </w:rPr>
            </w:r>
          </w:p>
        </w:tc>
        <w:tc>
          <w:tcPr>
            <w:tcW w:w="1440" w:type="dxa"/>
            <w:tcBorders>
              <w:top w:val="single" w:sz="4" w:space="0" w:color="000000"/>
              <w:left w:val="single" w:sz="4" w:space="0" w:color="000000"/>
              <w:bottom w:val="single" w:sz="4" w:space="0" w:color="000000"/>
            </w:tcBorders>
          </w:tcPr>
          <w:p>
            <w:pPr>
              <w:pStyle w:val="Normal"/>
              <w:autoSpaceDE w:val="false"/>
              <w:jc w:val="center"/>
              <w:rPr>
                <w:rFonts w:ascii="Times New Roman" w:hAnsi="Times New Roman" w:eastAsia="TimesNewRomanPSMT;'Kozuka Minc" w:cs="Times New Roman"/>
              </w:rPr>
            </w:pPr>
            <w:r>
              <w:rPr>
                <w:rFonts w:eastAsia="TimesNewRomanPSMT;'Kozuka Minc" w:cs="Times New Roman" w:ascii="Times New Roman" w:hAnsi="Times New Roman"/>
              </w:rPr>
              <w:t>Количество часов по видам</w:t>
            </w:r>
          </w:p>
          <w:p>
            <w:pPr>
              <w:pStyle w:val="Normal"/>
              <w:autoSpaceDE w:val="false"/>
              <w:jc w:val="center"/>
              <w:rPr>
                <w:rFonts w:ascii="Times New Roman" w:hAnsi="Times New Roman" w:eastAsia="TimesNewRomanPSMT;'Kozuka Minc" w:cs="Times New Roman"/>
              </w:rPr>
            </w:pPr>
            <w:r>
              <w:rPr>
                <w:rFonts w:eastAsia="TimesNewRomanPSMT;'Kozuka Minc" w:cs="Times New Roman" w:ascii="Times New Roman" w:hAnsi="Times New Roman"/>
              </w:rPr>
              <w:t>работ</w:t>
            </w:r>
          </w:p>
          <w:p>
            <w:pPr>
              <w:pStyle w:val="Normal"/>
              <w:autoSpaceDE w:val="false"/>
              <w:jc w:val="center"/>
              <w:rPr>
                <w:rFonts w:ascii="Times New Roman" w:hAnsi="Times New Roman" w:eastAsia="TimesNewRomanPSMT;'Kozuka Minc" w:cs="Times New Roman"/>
                <w:b/>
                <w:b/>
                <w:bCs/>
              </w:rPr>
            </w:pPr>
            <w:r>
              <w:rPr>
                <w:rFonts w:eastAsia="TimesNewRomanPSMT;'Kozuka Minc" w:cs="Times New Roman" w:ascii="Times New Roman" w:hAnsi="Times New Roman"/>
                <w:b/>
                <w:bCs/>
              </w:rPr>
            </w:r>
          </w:p>
        </w:tc>
        <w:tc>
          <w:tcPr>
            <w:tcW w:w="1740" w:type="dxa"/>
            <w:tcBorders>
              <w:top w:val="single" w:sz="4" w:space="0" w:color="000000"/>
              <w:left w:val="single" w:sz="4" w:space="0" w:color="000000"/>
              <w:bottom w:val="single" w:sz="4" w:space="0" w:color="000000"/>
              <w:right w:val="single" w:sz="4" w:space="0" w:color="000000"/>
            </w:tcBorders>
          </w:tcPr>
          <w:p>
            <w:pPr>
              <w:pStyle w:val="Normal"/>
              <w:autoSpaceDE w:val="false"/>
              <w:jc w:val="center"/>
              <w:rPr>
                <w:rFonts w:ascii="Times New Roman" w:hAnsi="Times New Roman" w:eastAsia="TimesNewRomanPSMT;'Kozuka Minc" w:cs="Times New Roman"/>
              </w:rPr>
            </w:pPr>
            <w:r>
              <w:rPr>
                <w:rFonts w:eastAsia="TimesNewRomanPSMT;'Kozuka Minc" w:cs="Times New Roman" w:ascii="Times New Roman" w:hAnsi="Times New Roman"/>
              </w:rPr>
              <w:t>Форма контроля</w:t>
            </w:r>
          </w:p>
          <w:p>
            <w:pPr>
              <w:pStyle w:val="Normal"/>
              <w:autoSpaceDE w:val="false"/>
              <w:jc w:val="center"/>
              <w:rPr>
                <w:rFonts w:ascii="Times New Roman" w:hAnsi="Times New Roman" w:eastAsia="TimesNewRomanPSMT;'Kozuka Minc" w:cs="Times New Roman"/>
                <w:b/>
                <w:b/>
                <w:bCs/>
              </w:rPr>
            </w:pPr>
            <w:r>
              <w:rPr>
                <w:rFonts w:eastAsia="TimesNewRomanPSMT;'Kozuka Minc" w:cs="Times New Roman" w:ascii="Times New Roman" w:hAnsi="Times New Roman"/>
                <w:b/>
                <w:bCs/>
              </w:rPr>
            </w:r>
          </w:p>
        </w:tc>
      </w:tr>
      <w:tr>
        <w:trPr/>
        <w:tc>
          <w:tcPr>
            <w:tcW w:w="2400" w:type="dxa"/>
            <w:tcBorders>
              <w:top w:val="single" w:sz="4" w:space="0" w:color="000000"/>
              <w:left w:val="single" w:sz="4" w:space="0" w:color="000000"/>
              <w:bottom w:val="single" w:sz="4" w:space="0" w:color="000000"/>
            </w:tcBorders>
          </w:tcPr>
          <w:p>
            <w:pPr>
              <w:pStyle w:val="Normal"/>
              <w:autoSpaceDE w:val="false"/>
              <w:jc w:val="center"/>
              <w:rPr>
                <w:rFonts w:ascii="Times New Roman" w:hAnsi="Times New Roman" w:eastAsia="TimesNewRomanPSMT;'Kozuka Minc" w:cs="Times New Roman"/>
                <w:b/>
                <w:b/>
                <w:bCs/>
              </w:rPr>
            </w:pPr>
            <w:r>
              <w:rPr>
                <w:rFonts w:eastAsia="TimesNewRomanPSMT;'Kozuka Minc" w:cs="Times New Roman" w:ascii="Times New Roman" w:hAnsi="Times New Roman"/>
                <w:b/>
                <w:bCs/>
              </w:rPr>
              <w:t>1</w:t>
            </w:r>
          </w:p>
        </w:tc>
        <w:tc>
          <w:tcPr>
            <w:tcW w:w="1920" w:type="dxa"/>
            <w:tcBorders>
              <w:top w:val="single" w:sz="4" w:space="0" w:color="000000"/>
              <w:left w:val="single" w:sz="4" w:space="0" w:color="000000"/>
              <w:bottom w:val="single" w:sz="4" w:space="0" w:color="000000"/>
            </w:tcBorders>
          </w:tcPr>
          <w:p>
            <w:pPr>
              <w:pStyle w:val="Normal"/>
              <w:autoSpaceDE w:val="false"/>
              <w:jc w:val="center"/>
              <w:rPr>
                <w:rFonts w:ascii="Times New Roman" w:hAnsi="Times New Roman" w:eastAsia="TimesNewRomanPSMT;'Kozuka Minc" w:cs="Times New Roman"/>
                <w:b/>
                <w:b/>
                <w:bCs/>
              </w:rPr>
            </w:pPr>
            <w:r>
              <w:rPr>
                <w:rFonts w:eastAsia="TimesNewRomanPSMT;'Kozuka Minc" w:cs="Times New Roman" w:ascii="Times New Roman" w:hAnsi="Times New Roman"/>
                <w:b/>
                <w:bCs/>
              </w:rPr>
              <w:t>2</w:t>
            </w:r>
          </w:p>
        </w:tc>
        <w:tc>
          <w:tcPr>
            <w:tcW w:w="2640" w:type="dxa"/>
            <w:tcBorders>
              <w:top w:val="single" w:sz="4" w:space="0" w:color="000000"/>
              <w:left w:val="single" w:sz="4" w:space="0" w:color="000000"/>
              <w:bottom w:val="single" w:sz="4" w:space="0" w:color="000000"/>
            </w:tcBorders>
          </w:tcPr>
          <w:p>
            <w:pPr>
              <w:pStyle w:val="Normal"/>
              <w:autoSpaceDE w:val="false"/>
              <w:jc w:val="center"/>
              <w:rPr>
                <w:rFonts w:ascii="Times New Roman" w:hAnsi="Times New Roman" w:eastAsia="TimesNewRomanPSMT;'Kozuka Minc" w:cs="Times New Roman"/>
                <w:b/>
                <w:b/>
                <w:bCs/>
              </w:rPr>
            </w:pPr>
            <w:r>
              <w:rPr>
                <w:rFonts w:eastAsia="TimesNewRomanPSMT;'Kozuka Minc" w:cs="Times New Roman" w:ascii="Times New Roman" w:hAnsi="Times New Roman"/>
                <w:b/>
                <w:bCs/>
              </w:rPr>
              <w:t>3</w:t>
            </w:r>
          </w:p>
        </w:tc>
        <w:tc>
          <w:tcPr>
            <w:tcW w:w="1440" w:type="dxa"/>
            <w:tcBorders>
              <w:top w:val="single" w:sz="4" w:space="0" w:color="000000"/>
              <w:left w:val="single" w:sz="4" w:space="0" w:color="000000"/>
              <w:bottom w:val="single" w:sz="4" w:space="0" w:color="000000"/>
            </w:tcBorders>
          </w:tcPr>
          <w:p>
            <w:pPr>
              <w:pStyle w:val="Normal"/>
              <w:autoSpaceDE w:val="false"/>
              <w:jc w:val="center"/>
              <w:rPr>
                <w:rFonts w:ascii="Times New Roman" w:hAnsi="Times New Roman" w:eastAsia="TimesNewRomanPSMT;'Kozuka Minc" w:cs="Times New Roman"/>
                <w:b/>
                <w:b/>
                <w:bCs/>
              </w:rPr>
            </w:pPr>
            <w:r>
              <w:rPr>
                <w:rFonts w:eastAsia="TimesNewRomanPSMT;'Kozuka Minc" w:cs="Times New Roman" w:ascii="Times New Roman" w:hAnsi="Times New Roman"/>
                <w:b/>
                <w:bCs/>
              </w:rPr>
              <w:t>4</w:t>
            </w:r>
          </w:p>
        </w:tc>
        <w:tc>
          <w:tcPr>
            <w:tcW w:w="1740" w:type="dxa"/>
            <w:tcBorders>
              <w:top w:val="single" w:sz="4" w:space="0" w:color="000000"/>
              <w:left w:val="single" w:sz="4" w:space="0" w:color="000000"/>
              <w:bottom w:val="single" w:sz="4" w:space="0" w:color="000000"/>
              <w:right w:val="single" w:sz="4" w:space="0" w:color="000000"/>
            </w:tcBorders>
          </w:tcPr>
          <w:p>
            <w:pPr>
              <w:pStyle w:val="Normal"/>
              <w:autoSpaceDE w:val="false"/>
              <w:jc w:val="center"/>
              <w:rPr>
                <w:rFonts w:ascii="Times New Roman" w:hAnsi="Times New Roman" w:eastAsia="TimesNewRomanPSMT;'Kozuka Minc" w:cs="Times New Roman"/>
                <w:b/>
                <w:b/>
                <w:bCs/>
              </w:rPr>
            </w:pPr>
            <w:r>
              <w:rPr>
                <w:rFonts w:eastAsia="TimesNewRomanPSMT;'Kozuka Minc" w:cs="Times New Roman" w:ascii="Times New Roman" w:hAnsi="Times New Roman"/>
                <w:b/>
                <w:bCs/>
              </w:rPr>
              <w:t>5</w:t>
            </w:r>
          </w:p>
        </w:tc>
      </w:tr>
      <w:tr>
        <w:trPr>
          <w:trHeight w:val="191" w:hRule="atLeast"/>
        </w:trPr>
        <w:tc>
          <w:tcPr>
            <w:tcW w:w="2400" w:type="dxa"/>
            <w:tcBorders>
              <w:top w:val="single" w:sz="4" w:space="0" w:color="000000"/>
              <w:left w:val="single" w:sz="4" w:space="0" w:color="000000"/>
              <w:bottom w:val="single" w:sz="4" w:space="0" w:color="000000"/>
            </w:tcBorders>
          </w:tcPr>
          <w:p>
            <w:pPr>
              <w:pStyle w:val="Normal"/>
              <w:autoSpaceDE w:val="false"/>
              <w:snapToGrid w:val="false"/>
              <w:rPr>
                <w:rFonts w:ascii="Times New Roman" w:hAnsi="Times New Roman" w:eastAsia="TimesNewRomanPSMT;'Kozuka Minc" w:cs="TimesNewRomanPS-BoldMT"/>
              </w:rPr>
            </w:pPr>
            <w:r>
              <w:rPr>
                <w:rFonts w:eastAsia="TimesNewRomanPSMT;'Kozuka Minc" w:cs="TimesNewRomanPS-BoldMT" w:ascii="Times New Roman" w:hAnsi="Times New Roman"/>
              </w:rPr>
              <w:t>ОК 1.</w:t>
            </w:r>
          </w:p>
          <w:p>
            <w:pPr>
              <w:pStyle w:val="Normal"/>
              <w:autoSpaceDE w:val="false"/>
              <w:snapToGrid w:val="false"/>
              <w:rPr>
                <w:rFonts w:ascii="Times New Roman" w:hAnsi="Times New Roman" w:eastAsia="TimesNewRomanPSMT;'Kozuka Minc" w:cs="TimesNewRomanPS-BoldMT"/>
              </w:rPr>
            </w:pPr>
            <w:r>
              <w:rPr>
                <w:rFonts w:eastAsia="TimesNewRomanPSMT;'Kozuka Minc" w:cs="TimesNewRomanPS-BoldMT" w:ascii="Times New Roman" w:hAnsi="Times New Roman"/>
              </w:rPr>
              <w:t>Понимать сущность и социальную значимость своей будущей профессии, проявлять к ней устойчивый интерес</w:t>
            </w:r>
          </w:p>
          <w:p>
            <w:pPr>
              <w:pStyle w:val="Normal"/>
              <w:autoSpaceDE w:val="false"/>
              <w:snapToGrid w:val="false"/>
              <w:rPr>
                <w:rFonts w:ascii="Times New Roman" w:hAnsi="Times New Roman" w:eastAsia="TimesNewRomanPSMT;'Kozuka Minc" w:cs="TimesNewRomanPS-BoldMT"/>
              </w:rPr>
            </w:pPr>
            <w:r>
              <w:rPr>
                <w:rFonts w:eastAsia="TimesNewRomanPSMT;'Kozuka Minc" w:cs="TimesNewRomanPS-BoldMT" w:ascii="Times New Roman" w:hAnsi="Times New Roman"/>
              </w:rPr>
              <w:t>ЛР 13, ЛР 15</w:t>
            </w:r>
          </w:p>
        </w:tc>
        <w:tc>
          <w:tcPr>
            <w:tcW w:w="1920" w:type="dxa"/>
            <w:tcBorders>
              <w:top w:val="single" w:sz="4" w:space="0" w:color="000000"/>
              <w:left w:val="single" w:sz="4" w:space="0" w:color="000000"/>
              <w:bottom w:val="single" w:sz="4" w:space="0" w:color="000000"/>
            </w:tcBorders>
          </w:tcPr>
          <w:p>
            <w:pPr>
              <w:pStyle w:val="Normal"/>
              <w:tabs>
                <w:tab w:val="clear" w:pos="720"/>
              </w:tabs>
              <w:autoSpaceDE w:val="false"/>
              <w:snapToGrid w:val="false"/>
              <w:spacing w:lineRule="exact" w:line="196"/>
              <w:ind w:left="100" w:hanging="0"/>
              <w:rPr/>
            </w:pPr>
            <w:r>
              <w:rPr>
                <w:rStyle w:val="Style13"/>
                <w:rFonts w:eastAsia="Times New Roman" w:cs="Times New Roman" w:ascii="Times New Roman" w:hAnsi="Times New Roman"/>
              </w:rPr>
              <w:t>1.Инструктаж по практике</w:t>
            </w:r>
          </w:p>
        </w:tc>
        <w:tc>
          <w:tcPr>
            <w:tcW w:w="2640" w:type="dxa"/>
            <w:tcBorders>
              <w:top w:val="single" w:sz="4" w:space="0" w:color="000000"/>
              <w:left w:val="single" w:sz="4" w:space="0" w:color="000000"/>
              <w:bottom w:val="single" w:sz="4" w:space="0" w:color="000000"/>
            </w:tcBorders>
          </w:tcPr>
          <w:p>
            <w:pPr>
              <w:pStyle w:val="Normal"/>
              <w:autoSpaceDE w:val="false"/>
              <w:snapToGrid w:val="false"/>
              <w:rPr>
                <w:rFonts w:ascii="Times New Roman" w:hAnsi="Times New Roman" w:eastAsia="TimesNewRomanPSMT;'Kozuka Minc" w:cs="Times New Roman"/>
                <w:bCs/>
              </w:rPr>
            </w:pPr>
            <w:r>
              <w:rPr>
                <w:rFonts w:eastAsia="TimesNewRomanPSMT;'Kozuka Minc" w:cs="Times New Roman" w:ascii="Times New Roman" w:hAnsi="Times New Roman"/>
                <w:bCs/>
              </w:rPr>
              <w:t>Проведение инструктажа по технике безопасности  и пожарной безопасности в организации</w:t>
            </w:r>
          </w:p>
        </w:tc>
        <w:tc>
          <w:tcPr>
            <w:tcW w:w="1440" w:type="dxa"/>
            <w:tcBorders>
              <w:top w:val="single" w:sz="4" w:space="0" w:color="000000"/>
              <w:left w:val="single" w:sz="4" w:space="0" w:color="000000"/>
              <w:bottom w:val="single" w:sz="4" w:space="0" w:color="000000"/>
            </w:tcBorders>
          </w:tcPr>
          <w:p>
            <w:pPr>
              <w:pStyle w:val="Normal"/>
              <w:autoSpaceDE w:val="false"/>
              <w:snapToGrid w:val="false"/>
              <w:jc w:val="center"/>
              <w:rPr>
                <w:rFonts w:ascii="Times New Roman" w:hAnsi="Times New Roman" w:eastAsia="TimesNewRomanPSMT;'Kozuka Minc" w:cs="Times New Roman"/>
                <w:bCs/>
              </w:rPr>
            </w:pPr>
            <w:r>
              <w:rPr>
                <w:rFonts w:eastAsia="TimesNewRomanPSMT;'Kozuka Minc" w:cs="Times New Roman" w:ascii="Times New Roman" w:hAnsi="Times New Roman"/>
                <w:bCs/>
              </w:rPr>
              <w:t>4</w:t>
            </w:r>
          </w:p>
        </w:tc>
        <w:tc>
          <w:tcPr>
            <w:tcW w:w="1740"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rFonts w:ascii="Times New Roman" w:hAnsi="Times New Roman" w:eastAsia="TimesNewRomanPSMT;'Kozuka Minc" w:cs="Times New Roman"/>
                <w:bCs/>
              </w:rPr>
            </w:pPr>
            <w:r>
              <w:rPr>
                <w:rFonts w:eastAsia="TimesNewRomanPSMT;'Kozuka Minc" w:cs="Times New Roman" w:ascii="Times New Roman" w:hAnsi="Times New Roman"/>
                <w:bCs/>
              </w:rPr>
              <w:t>Проверка дневника, отчета</w:t>
            </w:r>
          </w:p>
        </w:tc>
      </w:tr>
      <w:tr>
        <w:trPr>
          <w:trHeight w:val="191" w:hRule="atLeast"/>
        </w:trPr>
        <w:tc>
          <w:tcPr>
            <w:tcW w:w="2400" w:type="dxa"/>
            <w:tcBorders>
              <w:top w:val="single" w:sz="4" w:space="0" w:color="000000"/>
              <w:left w:val="single" w:sz="4" w:space="0" w:color="000000"/>
              <w:bottom w:val="single" w:sz="4" w:space="0" w:color="000000"/>
            </w:tcBorders>
          </w:tcPr>
          <w:p>
            <w:pPr>
              <w:pStyle w:val="Normal"/>
              <w:autoSpaceDE w:val="false"/>
              <w:snapToGrid w:val="false"/>
              <w:rPr>
                <w:rFonts w:ascii="Times New Roman" w:hAnsi="Times New Roman" w:eastAsia="TimesNewRomanPSMT;'Kozuka Minc" w:cs="TimesNewRomanPS-BoldMT"/>
              </w:rPr>
            </w:pPr>
            <w:r>
              <w:rPr>
                <w:rFonts w:eastAsia="TimesNewRomanPSMT;'Kozuka Minc" w:cs="TimesNewRomanPS-BoldMT" w:ascii="Times New Roman" w:hAnsi="Times New Roman"/>
              </w:rPr>
              <w:t>ОК 1.</w:t>
            </w:r>
          </w:p>
          <w:p>
            <w:pPr>
              <w:pStyle w:val="Normal"/>
              <w:autoSpaceDE w:val="false"/>
              <w:snapToGrid w:val="false"/>
              <w:rPr>
                <w:rFonts w:ascii="Times New Roman" w:hAnsi="Times New Roman" w:eastAsia="TimesNewRomanPSMT;'Kozuka Minc" w:cs="TimesNewRomanPS-BoldMT"/>
              </w:rPr>
            </w:pPr>
            <w:r>
              <w:rPr>
                <w:rFonts w:eastAsia="TimesNewRomanPSMT;'Kozuka Minc" w:cs="TimesNewRomanPS-BoldMT" w:ascii="Times New Roman" w:hAnsi="Times New Roman"/>
              </w:rPr>
              <w:t>Понимать сущность и социальную значимость своей будущей профессии, проявлять к ней устойчивый интерес</w:t>
            </w:r>
          </w:p>
          <w:p>
            <w:pPr>
              <w:pStyle w:val="Normal"/>
              <w:autoSpaceDE w:val="false"/>
              <w:snapToGrid w:val="false"/>
              <w:rPr>
                <w:rFonts w:ascii="Times New Roman" w:hAnsi="Times New Roman" w:eastAsia="TimesNewRomanPSMT;'Kozuka Minc" w:cs="TimesNewRomanPS-BoldMT"/>
              </w:rPr>
            </w:pPr>
            <w:r>
              <w:rPr>
                <w:rFonts w:eastAsia="TimesNewRomanPSMT;'Kozuka Minc" w:cs="TimesNewRomanPS-BoldMT" w:ascii="Times New Roman" w:hAnsi="Times New Roman"/>
              </w:rPr>
              <w:t xml:space="preserve">ЛР13,ЛР15,ЛР17,ЛР21 </w:t>
            </w:r>
          </w:p>
        </w:tc>
        <w:tc>
          <w:tcPr>
            <w:tcW w:w="1920" w:type="dxa"/>
            <w:tcBorders>
              <w:top w:val="single" w:sz="4" w:space="0" w:color="000000"/>
              <w:left w:val="single" w:sz="4" w:space="0" w:color="000000"/>
              <w:bottom w:val="single" w:sz="4" w:space="0" w:color="000000"/>
            </w:tcBorders>
          </w:tcPr>
          <w:p>
            <w:pPr>
              <w:pStyle w:val="Normal"/>
              <w:suppressAutoHyphens w:val="true"/>
              <w:autoSpaceDE w:val="false"/>
              <w:snapToGrid w:val="false"/>
              <w:jc w:val="both"/>
              <w:rPr>
                <w:rFonts w:ascii="Times New Roman" w:hAnsi="Times New Roman" w:eastAsia="TimesNewRomanPSMT;'Kozuka Minc" w:cs="Times New Roman"/>
              </w:rPr>
            </w:pPr>
            <w:r>
              <w:rPr>
                <w:rFonts w:eastAsia="TimesNewRomanPSMT;'Kozuka Minc" w:cs="Times New Roman" w:ascii="Times New Roman" w:hAnsi="Times New Roman"/>
              </w:rPr>
              <w:t>2.Организационно-правовая форма организации. Структура организации.</w:t>
            </w:r>
          </w:p>
        </w:tc>
        <w:tc>
          <w:tcPr>
            <w:tcW w:w="2640" w:type="dxa"/>
            <w:tcBorders>
              <w:top w:val="single" w:sz="4" w:space="0" w:color="000000"/>
              <w:left w:val="single" w:sz="4" w:space="0" w:color="000000"/>
              <w:bottom w:val="single" w:sz="4" w:space="0" w:color="000000"/>
            </w:tcBorders>
          </w:tcPr>
          <w:p>
            <w:pPr>
              <w:pStyle w:val="Normal"/>
              <w:autoSpaceDE w:val="false"/>
              <w:snapToGrid w:val="false"/>
              <w:rPr>
                <w:rFonts w:ascii="Times New Roman" w:hAnsi="Times New Roman" w:eastAsia="TimesNewRomanPSMT;'Kozuka Minc" w:cs="Times New Roman"/>
                <w:bCs/>
              </w:rPr>
            </w:pPr>
            <w:r>
              <w:rPr>
                <w:rFonts w:eastAsia="TimesNewRomanPSMT;'Kozuka Minc" w:cs="Times New Roman" w:ascii="Times New Roman" w:hAnsi="Times New Roman"/>
                <w:bCs/>
              </w:rPr>
              <w:t>Изучение организационно-правовой формы организации, изображение структуры организации</w:t>
            </w:r>
          </w:p>
        </w:tc>
        <w:tc>
          <w:tcPr>
            <w:tcW w:w="1440" w:type="dxa"/>
            <w:tcBorders>
              <w:top w:val="single" w:sz="4" w:space="0" w:color="000000"/>
              <w:left w:val="single" w:sz="4" w:space="0" w:color="000000"/>
              <w:bottom w:val="single" w:sz="4" w:space="0" w:color="000000"/>
            </w:tcBorders>
          </w:tcPr>
          <w:p>
            <w:pPr>
              <w:pStyle w:val="Normal"/>
              <w:autoSpaceDE w:val="false"/>
              <w:snapToGrid w:val="false"/>
              <w:jc w:val="center"/>
              <w:rPr>
                <w:rFonts w:ascii="Times New Roman" w:hAnsi="Times New Roman" w:eastAsia="TimesNewRomanPSMT;'Kozuka Minc" w:cs="Times New Roman"/>
                <w:bCs/>
              </w:rPr>
            </w:pPr>
            <w:r>
              <w:rPr>
                <w:rFonts w:eastAsia="TimesNewRomanPSMT;'Kozuka Minc" w:cs="Times New Roman" w:ascii="Times New Roman" w:hAnsi="Times New Roman"/>
                <w:bCs/>
              </w:rPr>
              <w:t>4</w:t>
            </w:r>
          </w:p>
        </w:tc>
        <w:tc>
          <w:tcPr>
            <w:tcW w:w="1740"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rFonts w:ascii="Times New Roman" w:hAnsi="Times New Roman" w:eastAsia="TimesNewRomanPSMT;'Kozuka Minc" w:cs="Times New Roman"/>
              </w:rPr>
            </w:pPr>
            <w:r>
              <w:rPr>
                <w:rFonts w:eastAsia="TimesNewRomanPSMT;'Kozuka Minc" w:cs="Times New Roman" w:ascii="Times New Roman" w:hAnsi="Times New Roman"/>
              </w:rPr>
              <w:t>Проверка дневника, отчета</w:t>
            </w:r>
          </w:p>
        </w:tc>
      </w:tr>
      <w:tr>
        <w:trPr>
          <w:trHeight w:val="191" w:hRule="atLeast"/>
        </w:trPr>
        <w:tc>
          <w:tcPr>
            <w:tcW w:w="2400" w:type="dxa"/>
            <w:tcBorders>
              <w:top w:val="single" w:sz="4" w:space="0" w:color="000000"/>
              <w:left w:val="single" w:sz="4" w:space="0" w:color="000000"/>
              <w:bottom w:val="single" w:sz="4" w:space="0" w:color="000000"/>
            </w:tcBorders>
          </w:tcPr>
          <w:p>
            <w:pPr>
              <w:pStyle w:val="Normal"/>
              <w:autoSpaceDE w:val="false"/>
              <w:snapToGrid w:val="false"/>
              <w:rPr>
                <w:rFonts w:ascii="Times New Roman" w:hAnsi="Times New Roman" w:eastAsia="TimesNewRomanPSMT;'Kozuka Minc" w:cs="Times New Roman"/>
              </w:rPr>
            </w:pPr>
            <w:r>
              <w:rPr>
                <w:rFonts w:eastAsia="TimesNewRomanPSMT;'Kozuka Minc" w:cs="Times New Roman" w:ascii="Times New Roman" w:hAnsi="Times New Roman"/>
              </w:rPr>
              <w:t>ПК 4.1</w:t>
            </w:r>
          </w:p>
          <w:p>
            <w:pPr>
              <w:pStyle w:val="Normal"/>
              <w:autoSpaceDE w:val="false"/>
              <w:snapToGrid w:val="false"/>
              <w:rPr/>
            </w:pPr>
            <w:r>
              <w:rPr/>
              <w:t xml:space="preserve">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 </w:t>
            </w:r>
          </w:p>
          <w:p>
            <w:pPr>
              <w:pStyle w:val="Normal"/>
              <w:autoSpaceDE w:val="false"/>
              <w:snapToGrid w:val="false"/>
              <w:rPr>
                <w:rFonts w:ascii="Times New Roman" w:hAnsi="Times New Roman" w:eastAsia="TimesNewRomanPSMT;'Kozuka Minc" w:cs="Times New Roman"/>
              </w:rPr>
            </w:pPr>
            <w:r>
              <w:rPr>
                <w:rFonts w:eastAsia="TimesNewRomanPSMT;'Kozuka Minc" w:cs="Times New Roman" w:ascii="Times New Roman" w:hAnsi="Times New Roman"/>
              </w:rPr>
              <w:t>ОК 1-ОК 11</w:t>
            </w:r>
          </w:p>
          <w:p>
            <w:pPr>
              <w:pStyle w:val="Normal"/>
              <w:autoSpaceDE w:val="false"/>
              <w:snapToGrid w:val="false"/>
              <w:rPr>
                <w:rFonts w:ascii="Times New Roman" w:hAnsi="Times New Roman" w:eastAsia="TimesNewRomanPSMT;'Kozuka Minc" w:cs="TimesNewRomanPS-BoldMT"/>
              </w:rPr>
            </w:pPr>
            <w:r>
              <w:rPr>
                <w:rFonts w:eastAsia="TimesNewRomanPSMT;'Kozuka Minc" w:cs="TimesNewRomanPS-BoldMT" w:ascii="Times New Roman" w:hAnsi="Times New Roman"/>
              </w:rPr>
              <w:t>ЛР13,ЛР15,ЛР17,ЛР21</w:t>
            </w:r>
          </w:p>
        </w:tc>
        <w:tc>
          <w:tcPr>
            <w:tcW w:w="1920" w:type="dxa"/>
            <w:tcBorders>
              <w:top w:val="single" w:sz="4" w:space="0" w:color="000000"/>
              <w:left w:val="single" w:sz="4" w:space="0" w:color="000000"/>
              <w:bottom w:val="single" w:sz="4" w:space="0" w:color="000000"/>
            </w:tcBorders>
          </w:tcPr>
          <w:p>
            <w:pPr>
              <w:pStyle w:val="Normal"/>
              <w:autoSpaceDE w:val="false"/>
              <w:snapToGrid w:val="false"/>
              <w:rPr/>
            </w:pPr>
            <w:r>
              <w:rPr>
                <w:rStyle w:val="Style13"/>
                <w:rFonts w:cs="Times New Roman" w:ascii="Times New Roman" w:hAnsi="Times New Roman"/>
              </w:rPr>
              <w:t>3.Изучение нормативно-правовых документов и источников информации для проведения контрольных процедур</w:t>
            </w:r>
          </w:p>
        </w:tc>
        <w:tc>
          <w:tcPr>
            <w:tcW w:w="2640" w:type="dxa"/>
            <w:tcBorders>
              <w:top w:val="single" w:sz="4" w:space="0" w:color="000000"/>
              <w:left w:val="single" w:sz="4" w:space="0" w:color="000000"/>
              <w:bottom w:val="single" w:sz="4" w:space="0" w:color="000000"/>
            </w:tcBorders>
          </w:tcPr>
          <w:p>
            <w:pPr>
              <w:pStyle w:val="Normal"/>
              <w:autoSpaceDE w:val="false"/>
              <w:snapToGrid w:val="false"/>
              <w:rPr>
                <w:rFonts w:ascii="Times New Roman" w:hAnsi="Times New Roman" w:eastAsia="TimesNewRomanPSMT;'Kozuka Minc" w:cs="Times New Roman"/>
                <w:bCs/>
              </w:rPr>
            </w:pPr>
            <w:r>
              <w:rPr>
                <w:rFonts w:eastAsia="TimesNewRomanPSMT;'Kozuka Minc" w:cs="Times New Roman" w:ascii="Times New Roman" w:hAnsi="Times New Roman"/>
                <w:bCs/>
              </w:rPr>
              <w:t>Ознакомление с нормативно правовыми документами организации для проведения контрольных процедур</w:t>
            </w:r>
          </w:p>
        </w:tc>
        <w:tc>
          <w:tcPr>
            <w:tcW w:w="1440" w:type="dxa"/>
            <w:tcBorders>
              <w:top w:val="single" w:sz="4" w:space="0" w:color="000000"/>
              <w:left w:val="single" w:sz="4" w:space="0" w:color="000000"/>
              <w:bottom w:val="single" w:sz="4" w:space="0" w:color="000000"/>
            </w:tcBorders>
          </w:tcPr>
          <w:p>
            <w:pPr>
              <w:pStyle w:val="Normal"/>
              <w:autoSpaceDE w:val="false"/>
              <w:snapToGrid w:val="false"/>
              <w:jc w:val="center"/>
              <w:rPr>
                <w:rFonts w:ascii="Times New Roman" w:hAnsi="Times New Roman" w:eastAsia="TimesNewRomanPSMT;'Kozuka Minc" w:cs="TimesNewRomanPS-BoldMT"/>
              </w:rPr>
            </w:pPr>
            <w:r>
              <w:rPr>
                <w:rFonts w:eastAsia="TimesNewRomanPSMT;'Kozuka Minc" w:cs="TimesNewRomanPS-BoldMT" w:ascii="Times New Roman" w:hAnsi="Times New Roman"/>
              </w:rPr>
              <w:t>6</w:t>
            </w:r>
          </w:p>
        </w:tc>
        <w:tc>
          <w:tcPr>
            <w:tcW w:w="1740"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rFonts w:ascii="Times New Roman" w:hAnsi="Times New Roman" w:eastAsia="TimesNewRomanPSMT;'Kozuka Minc" w:cs="Times New Roman"/>
              </w:rPr>
            </w:pPr>
            <w:r>
              <w:rPr>
                <w:rFonts w:eastAsia="TimesNewRomanPSMT;'Kozuka Minc" w:cs="Times New Roman" w:ascii="Times New Roman" w:hAnsi="Times New Roman"/>
              </w:rPr>
              <w:t>Проверка дневника, отчета</w:t>
            </w:r>
          </w:p>
        </w:tc>
      </w:tr>
      <w:tr>
        <w:trPr>
          <w:trHeight w:val="191" w:hRule="atLeast"/>
        </w:trPr>
        <w:tc>
          <w:tcPr>
            <w:tcW w:w="2400" w:type="dxa"/>
            <w:tcBorders>
              <w:top w:val="single" w:sz="4" w:space="0" w:color="000000"/>
              <w:left w:val="single" w:sz="4" w:space="0" w:color="000000"/>
              <w:bottom w:val="single" w:sz="4" w:space="0" w:color="000000"/>
            </w:tcBorders>
          </w:tcPr>
          <w:p>
            <w:pPr>
              <w:pStyle w:val="Normal"/>
              <w:autoSpaceDE w:val="false"/>
              <w:snapToGrid w:val="false"/>
              <w:rPr>
                <w:rFonts w:ascii="Times New Roman" w:hAnsi="Times New Roman" w:eastAsia="TimesNewRomanPSMT;'Kozuka Minc" w:cs="Times New Roman"/>
              </w:rPr>
            </w:pPr>
            <w:r>
              <w:rPr>
                <w:rFonts w:eastAsia="TimesNewRomanPSMT;'Kozuka Minc" w:cs="Times New Roman" w:ascii="Times New Roman" w:hAnsi="Times New Roman"/>
              </w:rPr>
              <w:t>ПК 4.2</w:t>
            </w:r>
          </w:p>
          <w:p>
            <w:pPr>
              <w:pStyle w:val="Normal"/>
              <w:autoSpaceDE w:val="false"/>
              <w:snapToGrid w:val="false"/>
              <w:rPr/>
            </w:pPr>
            <w:r>
              <w:rPr/>
              <w:t>Осуществлять предварительный, текущий и последующий контроль хозяйственной деятельности объектов финансового контроля</w:t>
            </w:r>
            <w:r>
              <w:rPr>
                <w:rStyle w:val="Style13"/>
                <w:rFonts w:eastAsia="TimesNewRomanPSMT;'Kozuka Minc" w:cs="Times New Roman" w:ascii="Times New Roman" w:hAnsi="Times New Roman"/>
              </w:rPr>
              <w:t xml:space="preserve"> </w:t>
            </w:r>
          </w:p>
          <w:p>
            <w:pPr>
              <w:pStyle w:val="Normal"/>
              <w:autoSpaceDE w:val="false"/>
              <w:snapToGrid w:val="false"/>
              <w:rPr>
                <w:rFonts w:ascii="Times New Roman" w:hAnsi="Times New Roman" w:eastAsia="TimesNewRomanPSMT;'Kozuka Minc" w:cs="Times New Roman"/>
              </w:rPr>
            </w:pPr>
            <w:r>
              <w:rPr>
                <w:rFonts w:eastAsia="TimesNewRomanPSMT;'Kozuka Minc" w:cs="Times New Roman" w:ascii="Times New Roman" w:hAnsi="Times New Roman"/>
              </w:rPr>
              <w:t>ОК 1-ОК 11</w:t>
            </w:r>
          </w:p>
          <w:p>
            <w:pPr>
              <w:pStyle w:val="Normal"/>
              <w:autoSpaceDE w:val="false"/>
              <w:snapToGrid w:val="false"/>
              <w:rPr>
                <w:rFonts w:ascii="Times New Roman" w:hAnsi="Times New Roman" w:eastAsia="TimesNewRomanPSMT;'Kozuka Minc" w:cs="TimesNewRomanPS-BoldMT"/>
              </w:rPr>
            </w:pPr>
            <w:r>
              <w:rPr>
                <w:rFonts w:eastAsia="TimesNewRomanPSMT;'Kozuka Minc" w:cs="TimesNewRomanPS-BoldMT" w:ascii="Times New Roman" w:hAnsi="Times New Roman"/>
              </w:rPr>
              <w:t>ЛР13,ЛР15,ЛР17,ЛР21</w:t>
            </w:r>
          </w:p>
        </w:tc>
        <w:tc>
          <w:tcPr>
            <w:tcW w:w="1920" w:type="dxa"/>
            <w:tcBorders>
              <w:top w:val="single" w:sz="4" w:space="0" w:color="000000"/>
              <w:left w:val="single" w:sz="4" w:space="0" w:color="000000"/>
              <w:bottom w:val="single" w:sz="4" w:space="0" w:color="000000"/>
            </w:tcBorders>
            <w:vAlign w:val="center"/>
          </w:tcPr>
          <w:p>
            <w:pPr>
              <w:pStyle w:val="Normal"/>
              <w:tabs>
                <w:tab w:val="clear" w:pos="720"/>
                <w:tab w:val="left" w:pos="4220" w:leader="none"/>
              </w:tabs>
              <w:snapToGrid w:val="false"/>
              <w:ind w:right="-1" w:hanging="0"/>
              <w:rPr/>
            </w:pPr>
            <w:r>
              <w:rPr>
                <w:rStyle w:val="Style13"/>
                <w:rFonts w:eastAsia="TimesNewRomanPSMT;'Kozuka Minc" w:cs="Times New Roman" w:ascii="Times New Roman" w:hAnsi="Times New Roman"/>
              </w:rPr>
              <w:t>4.</w:t>
            </w:r>
            <w:r>
              <w:rPr/>
              <w:t xml:space="preserve"> Проведение аналитических процедур, позволяющих, выявить наиболее значимые аспекты контроля. </w:t>
            </w:r>
          </w:p>
        </w:tc>
        <w:tc>
          <w:tcPr>
            <w:tcW w:w="2640" w:type="dxa"/>
            <w:tcBorders>
              <w:top w:val="single" w:sz="4" w:space="0" w:color="000000"/>
              <w:left w:val="single" w:sz="4" w:space="0" w:color="000000"/>
              <w:bottom w:val="single" w:sz="4" w:space="0" w:color="000000"/>
            </w:tcBorders>
            <w:vAlign w:val="center"/>
          </w:tcPr>
          <w:p>
            <w:pPr>
              <w:pStyle w:val="Normal"/>
              <w:tabs>
                <w:tab w:val="clear" w:pos="720"/>
                <w:tab w:val="left" w:pos="4220" w:leader="none"/>
              </w:tabs>
              <w:snapToGrid w:val="false"/>
              <w:ind w:right="-1" w:hanging="0"/>
              <w:rPr/>
            </w:pPr>
            <w:r>
              <w:rPr/>
              <w:t>Провести процедуры тестирования и оценки рисков</w:t>
            </w:r>
          </w:p>
        </w:tc>
        <w:tc>
          <w:tcPr>
            <w:tcW w:w="1440" w:type="dxa"/>
            <w:tcBorders>
              <w:top w:val="single" w:sz="4" w:space="0" w:color="000000"/>
              <w:left w:val="single" w:sz="4" w:space="0" w:color="000000"/>
              <w:bottom w:val="single" w:sz="4" w:space="0" w:color="000000"/>
            </w:tcBorders>
          </w:tcPr>
          <w:p>
            <w:pPr>
              <w:pStyle w:val="Normal"/>
              <w:autoSpaceDE w:val="false"/>
              <w:snapToGrid w:val="false"/>
              <w:jc w:val="center"/>
              <w:rPr>
                <w:rFonts w:ascii="Times New Roman" w:hAnsi="Times New Roman" w:eastAsia="TimesNewRomanPSMT;'Kozuka Minc" w:cs="TimesNewRomanPS-BoldMT"/>
              </w:rPr>
            </w:pPr>
            <w:r>
              <w:rPr>
                <w:rFonts w:eastAsia="TimesNewRomanPSMT;'Kozuka Minc" w:cs="TimesNewRomanPS-BoldMT" w:ascii="Times New Roman" w:hAnsi="Times New Roman"/>
              </w:rPr>
              <w:t>6</w:t>
            </w:r>
          </w:p>
        </w:tc>
        <w:tc>
          <w:tcPr>
            <w:tcW w:w="1740"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rFonts w:ascii="Times New Roman" w:hAnsi="Times New Roman" w:eastAsia="TimesNewRomanPSMT;'Kozuka Minc" w:cs="Times New Roman"/>
              </w:rPr>
            </w:pPr>
            <w:r>
              <w:rPr>
                <w:rFonts w:eastAsia="TimesNewRomanPSMT;'Kozuka Minc" w:cs="Times New Roman" w:ascii="Times New Roman" w:hAnsi="Times New Roman"/>
              </w:rPr>
              <w:t>Проверка дневника, отчета</w:t>
            </w:r>
          </w:p>
        </w:tc>
      </w:tr>
      <w:tr>
        <w:trPr>
          <w:trHeight w:val="191" w:hRule="atLeast"/>
        </w:trPr>
        <w:tc>
          <w:tcPr>
            <w:tcW w:w="2400" w:type="dxa"/>
            <w:tcBorders>
              <w:top w:val="single" w:sz="4" w:space="0" w:color="000000"/>
              <w:left w:val="single" w:sz="4" w:space="0" w:color="000000"/>
              <w:bottom w:val="single" w:sz="4" w:space="0" w:color="000000"/>
            </w:tcBorders>
          </w:tcPr>
          <w:p>
            <w:pPr>
              <w:pStyle w:val="Normal"/>
              <w:autoSpaceDE w:val="false"/>
              <w:snapToGrid w:val="false"/>
              <w:rPr>
                <w:rFonts w:ascii="Times New Roman" w:hAnsi="Times New Roman" w:eastAsia="TimesNewRomanPSMT;'Kozuka Minc" w:cs="Times New Roman"/>
              </w:rPr>
            </w:pPr>
            <w:r>
              <w:rPr>
                <w:rFonts w:eastAsia="TimesNewRomanPSMT;'Kozuka Minc" w:cs="Times New Roman" w:ascii="Times New Roman" w:hAnsi="Times New Roman"/>
              </w:rPr>
              <w:t>ПК 4.3</w:t>
            </w:r>
          </w:p>
          <w:p>
            <w:pPr>
              <w:pStyle w:val="Normal"/>
              <w:autoSpaceDE w:val="false"/>
              <w:snapToGrid w:val="false"/>
              <w:rPr/>
            </w:pPr>
            <w:r>
              <w:rPr/>
              <w:t>Участвовать в ревизии финансово-хозяйственной деятельности объекта финансового контроля</w:t>
            </w:r>
            <w:r>
              <w:rPr>
                <w:rStyle w:val="Style13"/>
                <w:rFonts w:eastAsia="TimesNewRomanPSMT;'Kozuka Minc" w:cs="Times New Roman" w:ascii="Times New Roman" w:hAnsi="Times New Roman"/>
              </w:rPr>
              <w:t xml:space="preserve"> </w:t>
            </w:r>
          </w:p>
          <w:p>
            <w:pPr>
              <w:pStyle w:val="Normal"/>
              <w:autoSpaceDE w:val="false"/>
              <w:snapToGrid w:val="false"/>
              <w:rPr>
                <w:rFonts w:ascii="Times New Roman" w:hAnsi="Times New Roman" w:eastAsia="TimesNewRomanPSMT;'Kozuka Minc" w:cs="Times New Roman"/>
              </w:rPr>
            </w:pPr>
            <w:r>
              <w:rPr>
                <w:rFonts w:eastAsia="TimesNewRomanPSMT;'Kozuka Minc" w:cs="Times New Roman" w:ascii="Times New Roman" w:hAnsi="Times New Roman"/>
              </w:rPr>
              <w:t>ОК 1-ОК 11</w:t>
            </w:r>
          </w:p>
          <w:p>
            <w:pPr>
              <w:pStyle w:val="Normal"/>
              <w:autoSpaceDE w:val="false"/>
              <w:snapToGrid w:val="false"/>
              <w:rPr>
                <w:rFonts w:ascii="Times New Roman" w:hAnsi="Times New Roman" w:eastAsia="TimesNewRomanPSMT;'Kozuka Minc" w:cs="TimesNewRomanPS-BoldMT"/>
              </w:rPr>
            </w:pPr>
            <w:r>
              <w:rPr>
                <w:rFonts w:eastAsia="TimesNewRomanPSMT;'Kozuka Minc" w:cs="TimesNewRomanPS-BoldMT" w:ascii="Times New Roman" w:hAnsi="Times New Roman"/>
              </w:rPr>
              <w:t>ЛР13,ЛР15,ЛР17,ЛР21</w:t>
            </w:r>
          </w:p>
        </w:tc>
        <w:tc>
          <w:tcPr>
            <w:tcW w:w="1920" w:type="dxa"/>
            <w:tcBorders>
              <w:top w:val="single" w:sz="4" w:space="0" w:color="000000"/>
              <w:left w:val="single" w:sz="4" w:space="0" w:color="000000"/>
              <w:bottom w:val="single" w:sz="4" w:space="0" w:color="000000"/>
            </w:tcBorders>
          </w:tcPr>
          <w:p>
            <w:pPr>
              <w:pStyle w:val="ConsPlusNormal"/>
              <w:rPr/>
            </w:pPr>
            <w:r>
              <w:rPr>
                <w:rStyle w:val="Style13"/>
                <w:rFonts w:eastAsia="TimesNewRomanPSMT;'Kozuka Minc" w:cs="Times New Roman" w:ascii="Times New Roman" w:hAnsi="Times New Roman"/>
                <w:sz w:val="24"/>
                <w:szCs w:val="24"/>
              </w:rPr>
              <w:t>5.</w:t>
            </w:r>
            <w:r>
              <w:rPr>
                <w:rStyle w:val="Style13"/>
                <w:rFonts w:cs="Times New Roman" w:ascii="Times New Roman" w:hAnsi="Times New Roman"/>
                <w:szCs w:val="24"/>
              </w:rPr>
              <w:t xml:space="preserve"> </w:t>
            </w:r>
            <w:r>
              <w:rPr>
                <w:rStyle w:val="Style13"/>
                <w:rFonts w:cs="Times New Roman" w:ascii="Times New Roman" w:hAnsi="Times New Roman"/>
                <w:sz w:val="24"/>
                <w:szCs w:val="24"/>
              </w:rPr>
              <w:t>Оформление документов по проведению внутреннего контроля финансовой деятельности.</w:t>
            </w:r>
          </w:p>
          <w:p>
            <w:pPr>
              <w:pStyle w:val="Style26"/>
              <w:snapToGrid w:val="false"/>
              <w:spacing w:lineRule="auto" w:line="240" w:before="0" w:after="0"/>
              <w:ind w:left="0" w:hanging="0"/>
              <w:rPr>
                <w:rFonts w:ascii="Times New Roman" w:hAnsi="Times New Roman" w:eastAsia="TimesNewRomanPSMT;'Kozuka Minc" w:cs="Times New Roman"/>
              </w:rPr>
            </w:pPr>
            <w:r>
              <w:rPr>
                <w:rFonts w:eastAsia="TimesNewRomanPSMT;'Kozuka Minc" w:cs="Times New Roman" w:ascii="Times New Roman" w:hAnsi="Times New Roman"/>
              </w:rPr>
            </w:r>
          </w:p>
        </w:tc>
        <w:tc>
          <w:tcPr>
            <w:tcW w:w="2640" w:type="dxa"/>
            <w:tcBorders>
              <w:top w:val="single" w:sz="4" w:space="0" w:color="000000"/>
              <w:left w:val="single" w:sz="4" w:space="0" w:color="000000"/>
              <w:bottom w:val="single" w:sz="4" w:space="0" w:color="000000"/>
            </w:tcBorders>
          </w:tcPr>
          <w:p>
            <w:pPr>
              <w:pStyle w:val="Normal"/>
              <w:autoSpaceDE w:val="false"/>
              <w:snapToGrid w:val="false"/>
              <w:rPr/>
            </w:pPr>
            <w:r>
              <w:rPr>
                <w:rStyle w:val="Style13"/>
                <w:rFonts w:cs="Times New Roman" w:ascii="Times New Roman" w:hAnsi="Times New Roman"/>
              </w:rPr>
              <w:t>Оформить акт инвентаризации (ревизии или  аудиторское заключение)</w:t>
            </w:r>
          </w:p>
        </w:tc>
        <w:tc>
          <w:tcPr>
            <w:tcW w:w="1440" w:type="dxa"/>
            <w:tcBorders>
              <w:top w:val="single" w:sz="4" w:space="0" w:color="000000"/>
              <w:left w:val="single" w:sz="4" w:space="0" w:color="000000"/>
              <w:bottom w:val="single" w:sz="4" w:space="0" w:color="000000"/>
            </w:tcBorders>
          </w:tcPr>
          <w:p>
            <w:pPr>
              <w:pStyle w:val="Normal"/>
              <w:autoSpaceDE w:val="false"/>
              <w:snapToGrid w:val="false"/>
              <w:jc w:val="center"/>
              <w:rPr>
                <w:rFonts w:ascii="Times New Roman" w:hAnsi="Times New Roman" w:eastAsia="TimesNewRomanPSMT;'Kozuka Minc" w:cs="TimesNewRomanPS-BoldMT"/>
              </w:rPr>
            </w:pPr>
            <w:r>
              <w:rPr>
                <w:rFonts w:eastAsia="TimesNewRomanPSMT;'Kozuka Minc" w:cs="TimesNewRomanPS-BoldMT" w:ascii="Times New Roman" w:hAnsi="Times New Roman"/>
              </w:rPr>
              <w:t>8</w:t>
            </w:r>
          </w:p>
        </w:tc>
        <w:tc>
          <w:tcPr>
            <w:tcW w:w="1740"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rFonts w:ascii="Times New Roman" w:hAnsi="Times New Roman" w:eastAsia="TimesNewRomanPSMT;'Kozuka Minc" w:cs="Times New Roman"/>
              </w:rPr>
            </w:pPr>
            <w:r>
              <w:rPr>
                <w:rFonts w:eastAsia="TimesNewRomanPSMT;'Kozuka Minc" w:cs="Times New Roman" w:ascii="Times New Roman" w:hAnsi="Times New Roman"/>
              </w:rPr>
              <w:t>Проверка дневника, отчета</w:t>
            </w:r>
          </w:p>
        </w:tc>
      </w:tr>
      <w:tr>
        <w:trPr>
          <w:trHeight w:val="258" w:hRule="atLeast"/>
        </w:trPr>
        <w:tc>
          <w:tcPr>
            <w:tcW w:w="2400" w:type="dxa"/>
            <w:tcBorders>
              <w:top w:val="single" w:sz="4" w:space="0" w:color="000000"/>
              <w:left w:val="single" w:sz="4" w:space="0" w:color="000000"/>
              <w:bottom w:val="single" w:sz="4" w:space="0" w:color="000000"/>
            </w:tcBorders>
          </w:tcPr>
          <w:p>
            <w:pPr>
              <w:pStyle w:val="Normal"/>
              <w:autoSpaceDE w:val="false"/>
              <w:snapToGrid w:val="false"/>
              <w:rPr>
                <w:rFonts w:ascii="Times New Roman" w:hAnsi="Times New Roman" w:eastAsia="TimesNewRomanPSMT;'Kozuka Minc" w:cs="Times New Roman"/>
              </w:rPr>
            </w:pPr>
            <w:r>
              <w:rPr>
                <w:rFonts w:eastAsia="TimesNewRomanPSMT;'Kozuka Minc" w:cs="Times New Roman" w:ascii="Times New Roman" w:hAnsi="Times New Roman"/>
              </w:rPr>
              <w:t>ПК 4.4</w:t>
            </w:r>
          </w:p>
          <w:p>
            <w:pPr>
              <w:pStyle w:val="Normal"/>
              <w:autoSpaceDE w:val="false"/>
              <w:snapToGrid w:val="false"/>
              <w:rPr/>
            </w:pPr>
            <w:r>
              <w:rPr/>
              <w:t>Обеспечивать соблюдение требований законодательства в сфере закупок для государственных и муниципальных нужд</w:t>
            </w:r>
          </w:p>
          <w:p>
            <w:pPr>
              <w:pStyle w:val="Normal"/>
              <w:autoSpaceDE w:val="false"/>
              <w:snapToGrid w:val="false"/>
              <w:rPr>
                <w:rFonts w:ascii="Times New Roman" w:hAnsi="Times New Roman" w:eastAsia="TimesNewRomanPSMT;'Kozuka Minc" w:cs="Times New Roman"/>
              </w:rPr>
            </w:pPr>
            <w:r>
              <w:rPr>
                <w:rFonts w:eastAsia="TimesNewRomanPSMT;'Kozuka Minc" w:cs="Times New Roman" w:ascii="Times New Roman" w:hAnsi="Times New Roman"/>
              </w:rPr>
              <w:t>ОК 1-ОК 11</w:t>
            </w:r>
          </w:p>
          <w:p>
            <w:pPr>
              <w:pStyle w:val="Normal"/>
              <w:autoSpaceDE w:val="false"/>
              <w:snapToGrid w:val="false"/>
              <w:rPr>
                <w:rFonts w:ascii="Times New Roman" w:hAnsi="Times New Roman" w:eastAsia="TimesNewRomanPSMT;'Kozuka Minc" w:cs="TimesNewRomanPS-BoldMT"/>
              </w:rPr>
            </w:pPr>
            <w:r>
              <w:rPr>
                <w:rFonts w:eastAsia="TimesNewRomanPSMT;'Kozuka Minc" w:cs="TimesNewRomanPS-BoldMT" w:ascii="Times New Roman" w:hAnsi="Times New Roman"/>
              </w:rPr>
              <w:t>ЛР13,ЛР15,ЛР17,ЛР21</w:t>
            </w:r>
          </w:p>
        </w:tc>
        <w:tc>
          <w:tcPr>
            <w:tcW w:w="1920" w:type="dxa"/>
            <w:tcBorders>
              <w:top w:val="single" w:sz="4" w:space="0" w:color="000000"/>
              <w:left w:val="single" w:sz="4" w:space="0" w:color="000000"/>
              <w:bottom w:val="single" w:sz="4" w:space="0" w:color="000000"/>
            </w:tcBorders>
          </w:tcPr>
          <w:p>
            <w:pPr>
              <w:pStyle w:val="Normal"/>
              <w:autoSpaceDE w:val="false"/>
              <w:snapToGrid w:val="false"/>
              <w:rPr/>
            </w:pPr>
            <w:r>
              <w:rPr>
                <w:rStyle w:val="Style13"/>
                <w:rFonts w:eastAsia="TimesNewRomanPSMT;'Kozuka Minc" w:cs="Times New Roman" w:ascii="Times New Roman" w:hAnsi="Times New Roman"/>
              </w:rPr>
              <w:t xml:space="preserve">6. </w:t>
            </w:r>
            <w:r>
              <w:rPr>
                <w:rStyle w:val="Style13"/>
                <w:rFonts w:cs="Times New Roman" w:ascii="Times New Roman" w:hAnsi="Times New Roman"/>
              </w:rPr>
              <w:t>Собрать материал для проведения мониторинга организации процесса закупок на предприятии</w:t>
            </w:r>
          </w:p>
        </w:tc>
        <w:tc>
          <w:tcPr>
            <w:tcW w:w="2640" w:type="dxa"/>
            <w:tcBorders>
              <w:top w:val="single" w:sz="4" w:space="0" w:color="000000"/>
              <w:left w:val="single" w:sz="4" w:space="0" w:color="000000"/>
              <w:bottom w:val="single" w:sz="4" w:space="0" w:color="000000"/>
            </w:tcBorders>
          </w:tcPr>
          <w:p>
            <w:pPr>
              <w:pStyle w:val="Normal"/>
              <w:autoSpaceDE w:val="false"/>
              <w:snapToGrid w:val="false"/>
              <w:rPr>
                <w:rFonts w:ascii="Times New Roman" w:hAnsi="Times New Roman" w:eastAsia="TimesNewRomanPSMT;'Kozuka Minc" w:cs="Times New Roman"/>
                <w:bCs/>
              </w:rPr>
            </w:pPr>
            <w:r>
              <w:rPr>
                <w:rFonts w:eastAsia="TimesNewRomanPSMT;'Kozuka Minc" w:cs="Times New Roman" w:ascii="Times New Roman" w:hAnsi="Times New Roman"/>
                <w:bCs/>
              </w:rPr>
              <w:t>Оформить пакет документов для осуществления внутреннего финансового контроля в сфере закупок</w:t>
            </w:r>
          </w:p>
        </w:tc>
        <w:tc>
          <w:tcPr>
            <w:tcW w:w="1440" w:type="dxa"/>
            <w:tcBorders>
              <w:top w:val="single" w:sz="4" w:space="0" w:color="000000"/>
              <w:left w:val="single" w:sz="4" w:space="0" w:color="000000"/>
              <w:bottom w:val="single" w:sz="4" w:space="0" w:color="000000"/>
            </w:tcBorders>
          </w:tcPr>
          <w:p>
            <w:pPr>
              <w:pStyle w:val="Normal"/>
              <w:autoSpaceDE w:val="false"/>
              <w:snapToGrid w:val="false"/>
              <w:jc w:val="center"/>
              <w:rPr>
                <w:rFonts w:ascii="Times New Roman" w:hAnsi="Times New Roman" w:eastAsia="TimesNewRomanPSMT;'Kozuka Minc" w:cs="TimesNewRomanPS-BoldMT"/>
              </w:rPr>
            </w:pPr>
            <w:r>
              <w:rPr>
                <w:rFonts w:eastAsia="TimesNewRomanPSMT;'Kozuka Minc" w:cs="TimesNewRomanPS-BoldMT" w:ascii="Times New Roman" w:hAnsi="Times New Roman"/>
              </w:rPr>
              <w:t>8</w:t>
            </w:r>
          </w:p>
        </w:tc>
        <w:tc>
          <w:tcPr>
            <w:tcW w:w="1740"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rFonts w:ascii="Times New Roman" w:hAnsi="Times New Roman" w:eastAsia="TimesNewRomanPSMT;'Kozuka Minc" w:cs="Times New Roman"/>
              </w:rPr>
            </w:pPr>
            <w:r>
              <w:rPr>
                <w:rFonts w:eastAsia="TimesNewRomanPSMT;'Kozuka Minc" w:cs="Times New Roman" w:ascii="Times New Roman" w:hAnsi="Times New Roman"/>
              </w:rPr>
              <w:t>Проверка дневника, отчета</w:t>
            </w:r>
          </w:p>
        </w:tc>
      </w:tr>
      <w:tr>
        <w:trPr>
          <w:trHeight w:val="191" w:hRule="atLeast"/>
        </w:trPr>
        <w:tc>
          <w:tcPr>
            <w:tcW w:w="2400" w:type="dxa"/>
            <w:tcBorders>
              <w:top w:val="single" w:sz="4" w:space="0" w:color="000000"/>
              <w:left w:val="single" w:sz="4" w:space="0" w:color="000000"/>
              <w:bottom w:val="single" w:sz="4" w:space="0" w:color="000000"/>
            </w:tcBorders>
          </w:tcPr>
          <w:p>
            <w:pPr>
              <w:pStyle w:val="Normal"/>
              <w:autoSpaceDE w:val="false"/>
              <w:snapToGrid w:val="false"/>
              <w:rPr>
                <w:rFonts w:ascii="Times New Roman" w:hAnsi="Times New Roman" w:eastAsia="TimesNewRomanPSMT;'Kozuka Minc" w:cs="TimesNewRomanPS-BoldMT"/>
                <w:b/>
                <w:b/>
                <w:bCs/>
              </w:rPr>
            </w:pPr>
            <w:r>
              <w:rPr>
                <w:rFonts w:eastAsia="TimesNewRomanPSMT;'Kozuka Minc" w:cs="TimesNewRomanPS-BoldMT" w:ascii="Times New Roman" w:hAnsi="Times New Roman"/>
                <w:b/>
                <w:bCs/>
              </w:rPr>
            </w:r>
          </w:p>
        </w:tc>
        <w:tc>
          <w:tcPr>
            <w:tcW w:w="1920" w:type="dxa"/>
            <w:tcBorders>
              <w:top w:val="single" w:sz="4" w:space="0" w:color="000000"/>
              <w:left w:val="single" w:sz="4" w:space="0" w:color="000000"/>
              <w:bottom w:val="single" w:sz="4" w:space="0" w:color="000000"/>
            </w:tcBorders>
          </w:tcPr>
          <w:p>
            <w:pPr>
              <w:pStyle w:val="Normal"/>
              <w:autoSpaceDE w:val="false"/>
              <w:snapToGrid w:val="false"/>
              <w:rPr>
                <w:rFonts w:ascii="Times New Roman" w:hAnsi="Times New Roman" w:eastAsia="TimesNewRomanPSMT;'Kozuka Minc" w:cs="Times New Roman"/>
                <w:b/>
                <w:b/>
                <w:bCs/>
              </w:rPr>
            </w:pPr>
            <w:r>
              <w:rPr>
                <w:rFonts w:eastAsia="TimesNewRomanPSMT;'Kozuka Minc" w:cs="Times New Roman" w:ascii="Times New Roman" w:hAnsi="Times New Roman"/>
                <w:b/>
                <w:bCs/>
              </w:rPr>
            </w:r>
          </w:p>
        </w:tc>
        <w:tc>
          <w:tcPr>
            <w:tcW w:w="2640" w:type="dxa"/>
            <w:tcBorders>
              <w:top w:val="single" w:sz="4" w:space="0" w:color="000000"/>
              <w:left w:val="single" w:sz="4" w:space="0" w:color="000000"/>
              <w:bottom w:val="single" w:sz="4" w:space="0" w:color="000000"/>
            </w:tcBorders>
          </w:tcPr>
          <w:p>
            <w:pPr>
              <w:pStyle w:val="Normal"/>
              <w:autoSpaceDE w:val="false"/>
              <w:snapToGrid w:val="false"/>
              <w:rPr>
                <w:rFonts w:ascii="Times New Roman" w:hAnsi="Times New Roman" w:eastAsia="TimesNewRomanPSMT;'Kozuka Minc" w:cs="TimesNewRomanPS-BoldMT"/>
                <w:b/>
                <w:b/>
                <w:bCs/>
              </w:rPr>
            </w:pPr>
            <w:r>
              <w:rPr>
                <w:rFonts w:eastAsia="TimesNewRomanPSMT;'Kozuka Minc" w:cs="TimesNewRomanPS-BoldMT" w:ascii="Times New Roman" w:hAnsi="Times New Roman"/>
                <w:b/>
                <w:bCs/>
              </w:rPr>
            </w:r>
          </w:p>
        </w:tc>
        <w:tc>
          <w:tcPr>
            <w:tcW w:w="1440" w:type="dxa"/>
            <w:tcBorders>
              <w:top w:val="single" w:sz="4" w:space="0" w:color="000000"/>
              <w:left w:val="single" w:sz="4" w:space="0" w:color="000000"/>
              <w:bottom w:val="single" w:sz="4" w:space="0" w:color="000000"/>
            </w:tcBorders>
          </w:tcPr>
          <w:p>
            <w:pPr>
              <w:pStyle w:val="Normal"/>
              <w:autoSpaceDE w:val="false"/>
              <w:snapToGrid w:val="false"/>
              <w:jc w:val="center"/>
              <w:rPr>
                <w:rFonts w:ascii="Times New Roman" w:hAnsi="Times New Roman" w:eastAsia="TimesNewRomanPSMT;'Kozuka Minc" w:cs="TimesNewRomanPS-BoldMT"/>
                <w:b/>
                <w:b/>
                <w:bCs/>
              </w:rPr>
            </w:pPr>
            <w:r>
              <w:rPr>
                <w:rFonts w:eastAsia="TimesNewRomanPSMT;'Kozuka Minc" w:cs="TimesNewRomanPS-BoldMT" w:ascii="Times New Roman" w:hAnsi="Times New Roman"/>
                <w:b/>
                <w:bCs/>
              </w:rPr>
            </w:r>
          </w:p>
        </w:tc>
        <w:tc>
          <w:tcPr>
            <w:tcW w:w="1740"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eastAsia="TimesNewRomanPSMT;'Kozuka Minc" w:cs="Times New Roman"/>
                <w:bCs/>
              </w:rPr>
            </w:pPr>
            <w:r>
              <w:rPr>
                <w:rFonts w:eastAsia="TimesNewRomanPSMT;'Kozuka Minc" w:cs="Times New Roman" w:ascii="Times New Roman" w:hAnsi="Times New Roman"/>
                <w:bCs/>
              </w:rPr>
              <w:t>Дифференцированный зачет</w:t>
            </w:r>
          </w:p>
        </w:tc>
      </w:tr>
      <w:tr>
        <w:trPr>
          <w:trHeight w:val="191" w:hRule="atLeast"/>
        </w:trPr>
        <w:tc>
          <w:tcPr>
            <w:tcW w:w="6960" w:type="dxa"/>
            <w:gridSpan w:val="3"/>
            <w:tcBorders>
              <w:top w:val="single" w:sz="4" w:space="0" w:color="000000"/>
              <w:left w:val="single" w:sz="4" w:space="0" w:color="000000"/>
              <w:bottom w:val="single" w:sz="4" w:space="0" w:color="000000"/>
            </w:tcBorders>
          </w:tcPr>
          <w:p>
            <w:pPr>
              <w:pStyle w:val="Normal"/>
              <w:autoSpaceDE w:val="false"/>
              <w:jc w:val="right"/>
              <w:rPr>
                <w:rFonts w:ascii="Times New Roman" w:hAnsi="Times New Roman" w:eastAsia="TimesNewRomanPSMT;'Kozuka Minc" w:cs="Times New Roman"/>
                <w:b/>
                <w:b/>
                <w:bCs/>
              </w:rPr>
            </w:pPr>
            <w:r>
              <w:rPr>
                <w:rFonts w:eastAsia="TimesNewRomanPSMT;'Kozuka Minc" w:cs="Times New Roman" w:ascii="Times New Roman" w:hAnsi="Times New Roman"/>
                <w:b/>
                <w:bCs/>
              </w:rPr>
              <w:t>Всего:</w:t>
            </w:r>
          </w:p>
        </w:tc>
        <w:tc>
          <w:tcPr>
            <w:tcW w:w="1440" w:type="dxa"/>
            <w:tcBorders>
              <w:top w:val="single" w:sz="4" w:space="0" w:color="000000"/>
              <w:left w:val="single" w:sz="4" w:space="0" w:color="000000"/>
              <w:bottom w:val="single" w:sz="4" w:space="0" w:color="000000"/>
            </w:tcBorders>
          </w:tcPr>
          <w:p>
            <w:pPr>
              <w:pStyle w:val="Normal"/>
              <w:autoSpaceDE w:val="false"/>
              <w:jc w:val="center"/>
              <w:rPr>
                <w:rFonts w:ascii="Times New Roman" w:hAnsi="Times New Roman" w:eastAsia="TimesNewRomanPSMT;'Kozuka Minc" w:cs="TimesNewRomanPS-BoldMT"/>
                <w:bCs/>
              </w:rPr>
            </w:pPr>
            <w:r>
              <w:rPr>
                <w:rFonts w:eastAsia="TimesNewRomanPSMT;'Kozuka Minc" w:cs="TimesNewRomanPS-BoldMT" w:ascii="Times New Roman" w:hAnsi="Times New Roman"/>
                <w:bCs/>
              </w:rPr>
              <w:t>36</w:t>
            </w:r>
          </w:p>
        </w:tc>
        <w:tc>
          <w:tcPr>
            <w:tcW w:w="1740" w:type="dxa"/>
            <w:tcBorders>
              <w:top w:val="single" w:sz="4" w:space="0" w:color="000000"/>
              <w:left w:val="single" w:sz="4" w:space="0" w:color="000000"/>
              <w:bottom w:val="single" w:sz="4" w:space="0" w:color="000000"/>
              <w:right w:val="single" w:sz="4" w:space="0" w:color="000000"/>
            </w:tcBorders>
          </w:tcPr>
          <w:p>
            <w:pPr>
              <w:pStyle w:val="Normal"/>
              <w:snapToGrid w:val="false"/>
              <w:jc w:val="both"/>
              <w:rPr>
                <w:rFonts w:ascii="Times New Roman" w:hAnsi="Times New Roman" w:eastAsia="TimesNewRomanPSMT;'Kozuka Minc" w:cs="TimesNewRomanPS-BoldMT"/>
                <w:b/>
                <w:b/>
                <w:bCs/>
              </w:rPr>
            </w:pPr>
            <w:r>
              <w:rPr>
                <w:rFonts w:eastAsia="TimesNewRomanPSMT;'Kozuka Minc" w:cs="TimesNewRomanPS-BoldMT" w:ascii="Times New Roman" w:hAnsi="Times New Roman"/>
                <w:b/>
                <w:bCs/>
              </w:rPr>
            </w:r>
          </w:p>
        </w:tc>
      </w:tr>
    </w:tbl>
    <w:p>
      <w:pPr>
        <w:pStyle w:val="Normal"/>
        <w:autoSpaceDE w:val="false"/>
        <w:rPr>
          <w:rFonts w:ascii="Times New Roman" w:hAnsi="Times New Roman" w:eastAsia="TimesNewRomanPSMT;'Kozuka Minc" w:cs="Times New Roman"/>
        </w:rPr>
      </w:pPr>
      <w:r>
        <w:rPr>
          <w:rFonts w:eastAsia="TimesNewRomanPSMT;'Kozuka Minc" w:cs="Times New Roman" w:ascii="Times New Roman" w:hAnsi="Times New Roman"/>
        </w:rPr>
      </w:r>
    </w:p>
    <w:p>
      <w:pPr>
        <w:pStyle w:val="Style26"/>
        <w:autoSpaceDE w:val="false"/>
        <w:spacing w:lineRule="auto" w:line="240" w:before="0" w:after="0"/>
        <w:ind w:left="0" w:hanging="0"/>
        <w:rPr/>
      </w:pPr>
      <w:r>
        <w:rPr>
          <w:rStyle w:val="Style13"/>
          <w:rFonts w:eastAsia="TimesNewRomanPSMT;'Kozuka Minc" w:cs="Times New Roman" w:ascii="Times New Roman" w:hAnsi="Times New Roman"/>
          <w:b/>
        </w:rPr>
        <w:t xml:space="preserve">3. План – задание по </w:t>
      </w:r>
      <w:r>
        <w:rPr>
          <w:rStyle w:val="Style13"/>
          <w:rFonts w:cs="Times New Roman" w:ascii="Times New Roman" w:hAnsi="Times New Roman"/>
          <w:b/>
          <w:lang w:eastAsia="ru-RU"/>
        </w:rPr>
        <w:t>практической подготовке (производственной практики( по профилю специальности)</w:t>
      </w:r>
    </w:p>
    <w:p>
      <w:pPr>
        <w:pStyle w:val="Style26"/>
        <w:autoSpaceDE w:val="false"/>
        <w:spacing w:lineRule="auto" w:line="240" w:before="0" w:after="0"/>
        <w:ind w:left="0" w:hanging="0"/>
        <w:jc w:val="both"/>
        <w:rPr/>
      </w:pPr>
      <w:r>
        <w:rPr>
          <w:rStyle w:val="Style13"/>
          <w:rFonts w:cs="Times New Roman" w:ascii="Times New Roman" w:hAnsi="Times New Roman"/>
          <w:b/>
        </w:rPr>
        <w:t xml:space="preserve">3.1.Общее задание на </w:t>
      </w:r>
      <w:r>
        <w:rPr>
          <w:rStyle w:val="Style13"/>
          <w:rFonts w:cs="Times New Roman" w:ascii="Times New Roman" w:hAnsi="Times New Roman"/>
          <w:b/>
          <w:lang w:eastAsia="ru-RU"/>
        </w:rPr>
        <w:t>практическую подготовку (производственной практики (по профилю специальности)</w:t>
      </w:r>
    </w:p>
    <w:p>
      <w:pPr>
        <w:pStyle w:val="Normal"/>
        <w:ind w:right="-464" w:hanging="0"/>
        <w:rPr>
          <w:rFonts w:ascii="Times New Roman" w:hAnsi="Times New Roman" w:cs="Times New Roman"/>
        </w:rPr>
      </w:pPr>
      <w:r>
        <w:rPr>
          <w:rFonts w:cs="Times New Roman" w:ascii="Times New Roman" w:hAnsi="Times New Roman"/>
        </w:rPr>
        <w:t>1.Инструктаж по практике</w:t>
      </w:r>
    </w:p>
    <w:p>
      <w:pPr>
        <w:pStyle w:val="Normal"/>
        <w:ind w:right="-464" w:hanging="0"/>
        <w:rPr>
          <w:rFonts w:ascii="Times New Roman" w:hAnsi="Times New Roman" w:cs="Times New Roman"/>
        </w:rPr>
      </w:pPr>
      <w:r>
        <w:rPr>
          <w:rFonts w:cs="Times New Roman" w:ascii="Times New Roman" w:hAnsi="Times New Roman"/>
        </w:rPr>
        <w:t>2.Организационно-правовая форма организации. Структура организации.</w:t>
      </w:r>
    </w:p>
    <w:p>
      <w:pPr>
        <w:pStyle w:val="Normal"/>
        <w:ind w:right="-464" w:hanging="0"/>
        <w:rPr/>
      </w:pPr>
      <w:r>
        <w:rPr/>
        <w:t>3.Изучить следующие нормативно-правовые документы, регулирующие деятельность в сфере финансового контроля.</w:t>
      </w:r>
    </w:p>
    <w:p>
      <w:pPr>
        <w:pStyle w:val="Normal"/>
        <w:ind w:right="-464" w:hanging="0"/>
        <w:rPr/>
      </w:pPr>
      <w:r>
        <w:rPr/>
        <w:t>4. Изучить источники информации для проведения контрольных процедур.</w:t>
      </w:r>
    </w:p>
    <w:p>
      <w:pPr>
        <w:pStyle w:val="Normal"/>
        <w:ind w:right="-464" w:hanging="0"/>
        <w:rPr/>
      </w:pPr>
      <w:r>
        <w:rPr/>
        <w:t>5. Провести аналитические процедуры, позволяющие выявить наиболее значимые аспекты контроля.</w:t>
      </w:r>
    </w:p>
    <w:p>
      <w:pPr>
        <w:pStyle w:val="Style22"/>
        <w:rPr/>
      </w:pPr>
      <w:r>
        <w:rPr/>
        <w:t>6. Провести процедуры тестирования и оценки рисков.</w:t>
      </w:r>
    </w:p>
    <w:p>
      <w:pPr>
        <w:pStyle w:val="Style22"/>
        <w:rPr/>
      </w:pPr>
      <w:r>
        <w:rPr/>
        <w:t>7. Собрать материал для проведения проверки мониторинга организации процесса закупок на предприятии</w:t>
      </w:r>
    </w:p>
    <w:p>
      <w:pPr>
        <w:pStyle w:val="Normal"/>
        <w:ind w:right="-464" w:hanging="0"/>
        <w:rPr>
          <w:rFonts w:ascii="Times New Roman" w:hAnsi="Times New Roman" w:cs="Times New Roman"/>
        </w:rPr>
      </w:pPr>
      <w:r>
        <w:rPr>
          <w:rFonts w:cs="Times New Roman" w:ascii="Times New Roman" w:hAnsi="Times New Roman"/>
        </w:rPr>
      </w:r>
    </w:p>
    <w:p>
      <w:pPr>
        <w:pStyle w:val="Normal"/>
        <w:ind w:right="-464" w:hanging="0"/>
        <w:rPr/>
      </w:pPr>
      <w:r>
        <w:rPr>
          <w:rStyle w:val="Style13"/>
          <w:rFonts w:cs="Times New Roman" w:ascii="Times New Roman" w:hAnsi="Times New Roman"/>
          <w:b/>
        </w:rPr>
        <w:t xml:space="preserve">3.2. Индивидуальное задание на </w:t>
      </w:r>
      <w:r>
        <w:rPr>
          <w:rStyle w:val="Style13"/>
          <w:rFonts w:cs="Times New Roman" w:ascii="Times New Roman" w:hAnsi="Times New Roman"/>
          <w:b/>
          <w:lang w:eastAsia="ru-RU"/>
        </w:rPr>
        <w:t>практическую подготовку (производственную практику ( по профилю специальности)</w:t>
      </w:r>
    </w:p>
    <w:p>
      <w:pPr>
        <w:pStyle w:val="Normal"/>
        <w:ind w:right="-464" w:hanging="0"/>
        <w:rPr/>
      </w:pPr>
      <w:r>
        <w:rPr>
          <w:rStyle w:val="Style13"/>
          <w:rFonts w:cs="Times New Roman" w:ascii="Times New Roman" w:hAnsi="Times New Roman"/>
        </w:rPr>
        <w:t>Студент выбирает задание по месту прохождения практики, которое он изучает углубленно, согласовывает выбор с руководителем практики.</w:t>
      </w:r>
    </w:p>
    <w:p>
      <w:pPr>
        <w:pStyle w:val="Normal"/>
        <w:tabs>
          <w:tab w:val="clear" w:pos="720"/>
        </w:tabs>
        <w:ind w:left="-180" w:right="-464" w:firstLine="18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Студент самостоятельно собирает, систематизирует и анализирует информацию в соответствии с общим и индивидуальным заданиями.</w:t>
      </w:r>
    </w:p>
    <w:p>
      <w:pPr>
        <w:pStyle w:val="Normal"/>
        <w:ind w:right="-464"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Студент обязан не реже 1раза в две недели отчитываться руководителю практики о выполнении общего и индивидуального заданий.</w:t>
      </w:r>
    </w:p>
    <w:p>
      <w:pPr>
        <w:pStyle w:val="Normal"/>
        <w:ind w:right="-464" w:hanging="0"/>
        <w:rPr>
          <w:rFonts w:ascii="Times New Roman" w:hAnsi="Times New Roman" w:cs="Times New Roman"/>
        </w:rPr>
      </w:pPr>
      <w:r>
        <w:rPr>
          <w:rFonts w:cs="Times New Roman" w:ascii="Times New Roman" w:hAnsi="Times New Roman"/>
        </w:rPr>
      </w:r>
    </w:p>
    <w:p>
      <w:pPr>
        <w:pStyle w:val="Normal"/>
        <w:ind w:right="-464" w:hanging="0"/>
        <w:rPr/>
      </w:pPr>
      <w:r>
        <w:rPr>
          <w:rStyle w:val="Style13"/>
          <w:rFonts w:cs="Times New Roman" w:ascii="Times New Roman" w:hAnsi="Times New Roman"/>
          <w:b/>
        </w:rPr>
        <w:t xml:space="preserve">3.3.Содержание отчёта по </w:t>
      </w:r>
      <w:r>
        <w:rPr>
          <w:rStyle w:val="Style13"/>
          <w:rFonts w:cs="Times New Roman" w:ascii="Times New Roman" w:hAnsi="Times New Roman"/>
          <w:b/>
          <w:lang w:eastAsia="ru-RU"/>
        </w:rPr>
        <w:t>практической подготовке (производственной практики ( по профилю специальности)</w:t>
      </w:r>
    </w:p>
    <w:p>
      <w:pPr>
        <w:pStyle w:val="Normal"/>
        <w:ind w:right="-464" w:hanging="0"/>
        <w:rPr>
          <w:rFonts w:ascii="Times New Roman" w:hAnsi="Times New Roman" w:cs="Times New Roman"/>
        </w:rPr>
      </w:pPr>
      <w:r>
        <w:rPr>
          <w:rFonts w:cs="Times New Roman" w:ascii="Times New Roman" w:hAnsi="Times New Roman"/>
        </w:rPr>
        <w:t>Введение</w:t>
      </w:r>
    </w:p>
    <w:p>
      <w:pPr>
        <w:pStyle w:val="Normal"/>
        <w:ind w:right="-464" w:hanging="0"/>
        <w:rPr>
          <w:rFonts w:ascii="Times New Roman" w:hAnsi="Times New Roman" w:cs="Times New Roman"/>
        </w:rPr>
      </w:pPr>
      <w:r>
        <w:rPr>
          <w:rFonts w:cs="Times New Roman" w:ascii="Times New Roman" w:hAnsi="Times New Roman"/>
        </w:rPr>
        <w:t>1.Организационно-правовая форма организации. Структура организации.</w:t>
      </w:r>
    </w:p>
    <w:p>
      <w:pPr>
        <w:pStyle w:val="Normal"/>
        <w:ind w:right="-464" w:hanging="0"/>
        <w:rPr/>
      </w:pPr>
      <w:r>
        <w:rPr>
          <w:rStyle w:val="Style13"/>
          <w:rFonts w:cs="Times New Roman" w:ascii="Times New Roman" w:hAnsi="Times New Roman"/>
        </w:rPr>
        <w:t>2.</w:t>
      </w:r>
      <w:r>
        <w:rPr/>
        <w:t xml:space="preserve"> Нормативно-правовые документы, регулирующие деятельность в сфере финансового контроля.</w:t>
      </w:r>
    </w:p>
    <w:p>
      <w:pPr>
        <w:pStyle w:val="Normal"/>
        <w:ind w:right="-464" w:hanging="0"/>
        <w:rPr/>
      </w:pPr>
      <w:r>
        <w:rPr>
          <w:rStyle w:val="Style13"/>
          <w:rFonts w:cs="Times New Roman" w:ascii="Times New Roman" w:hAnsi="Times New Roman"/>
        </w:rPr>
        <w:t>3.И</w:t>
      </w:r>
      <w:r>
        <w:rPr/>
        <w:t>сточники информации для проведения контрольных процедур.</w:t>
      </w:r>
    </w:p>
    <w:p>
      <w:pPr>
        <w:pStyle w:val="Normal"/>
        <w:ind w:right="-464" w:hanging="0"/>
        <w:rPr/>
      </w:pPr>
      <w:r>
        <w:rPr>
          <w:rStyle w:val="Style13"/>
          <w:rFonts w:cs="Times New Roman" w:ascii="Times New Roman" w:hAnsi="Times New Roman"/>
        </w:rPr>
        <w:t>4.</w:t>
      </w:r>
      <w:r>
        <w:rPr/>
        <w:t xml:space="preserve"> Процедуры, позволяющие выявить наиболее значимые аспекты контроля.</w:t>
      </w:r>
    </w:p>
    <w:p>
      <w:pPr>
        <w:pStyle w:val="Normal"/>
        <w:ind w:right="-464" w:hanging="0"/>
        <w:rPr/>
      </w:pPr>
      <w:r>
        <w:rPr>
          <w:rStyle w:val="Style13"/>
          <w:rFonts w:cs="Times New Roman" w:ascii="Times New Roman" w:hAnsi="Times New Roman"/>
        </w:rPr>
        <w:t>5.</w:t>
      </w:r>
      <w:r>
        <w:rPr/>
        <w:t xml:space="preserve"> Процедуры тестирования и оценки рисков.</w:t>
      </w:r>
    </w:p>
    <w:p>
      <w:pPr>
        <w:pStyle w:val="Style22"/>
        <w:rPr/>
      </w:pPr>
      <w:r>
        <w:rPr>
          <w:rStyle w:val="Style13"/>
          <w:rFonts w:cs="Times New Roman" w:ascii="Times New Roman" w:hAnsi="Times New Roman"/>
        </w:rPr>
        <w:t>6.</w:t>
      </w:r>
      <w:r>
        <w:rPr/>
        <w:t xml:space="preserve"> Проверка мониторинга организации процесса закупок на предприятии</w:t>
      </w:r>
    </w:p>
    <w:p>
      <w:pPr>
        <w:pStyle w:val="Normal"/>
        <w:ind w:right="-464" w:hanging="0"/>
        <w:rPr>
          <w:rFonts w:ascii="Times New Roman" w:hAnsi="Times New Roman" w:cs="Times New Roman"/>
        </w:rPr>
      </w:pPr>
      <w:r>
        <w:rPr>
          <w:rFonts w:cs="Times New Roman" w:ascii="Times New Roman" w:hAnsi="Times New Roman"/>
        </w:rPr>
        <w:t>Заключение.</w:t>
      </w:r>
    </w:p>
    <w:p>
      <w:pPr>
        <w:pStyle w:val="Style26"/>
        <w:autoSpaceDE w:val="false"/>
        <w:spacing w:lineRule="auto" w:line="240" w:before="0" w:after="0"/>
        <w:ind w:left="-180" w:hanging="0"/>
        <w:rPr/>
      </w:pPr>
      <w:r>
        <w:rPr>
          <w:rStyle w:val="Style13"/>
          <w:rFonts w:eastAsia="Times New Roman" w:cs="Times New Roman" w:ascii="Times New Roman" w:hAnsi="Times New Roman"/>
          <w:b/>
        </w:rPr>
        <w:t xml:space="preserve">  </w:t>
      </w:r>
      <w:r>
        <w:rPr>
          <w:rStyle w:val="Style13"/>
          <w:rFonts w:eastAsia="TimesNewRomanPSMT;'Kozuka Minc" w:cs="Times New Roman" w:ascii="Times New Roman" w:hAnsi="Times New Roman"/>
          <w:b/>
        </w:rPr>
        <w:t xml:space="preserve">4.Условия реализации </w:t>
      </w:r>
      <w:r>
        <w:rPr>
          <w:rStyle w:val="Style13"/>
          <w:rFonts w:cs="Times New Roman" w:ascii="Times New Roman" w:hAnsi="Times New Roman"/>
          <w:b/>
          <w:lang w:eastAsia="ru-RU"/>
        </w:rPr>
        <w:t>практической подготовки (производственной практики ( по профилю специальности)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Style w:val="Style13"/>
          <w:rFonts w:cs="Times New Roman" w:ascii="Times New Roman" w:hAnsi="Times New Roman"/>
          <w:b/>
        </w:rPr>
        <w:t xml:space="preserve">4.1.Материально-техническое обеспечение </w:t>
      </w:r>
      <w:r>
        <w:rPr>
          <w:rStyle w:val="Style13"/>
          <w:rFonts w:cs="Times New Roman" w:ascii="Times New Roman" w:hAnsi="Times New Roman"/>
          <w:b/>
          <w:lang w:eastAsia="ru-RU"/>
        </w:rPr>
        <w:t>практической подготовки (производственной практики ( по профилю специальности)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Style w:val="Style13"/>
          <w:rFonts w:cs="Times New Roman" w:ascii="Times New Roman" w:hAnsi="Times New Roman"/>
        </w:rPr>
        <w:t>Оборудование и технологическое оснащение рабочих мест должно соответствовать нормам и требованиям организаций – баз практики.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Style w:val="Style13"/>
          <w:rFonts w:cs="Times New Roman" w:ascii="Times New Roman" w:hAnsi="Times New Roman"/>
        </w:rPr>
        <w:t>Студент-практикант должен иметь  комплект</w:t>
      </w:r>
      <w:r>
        <w:rPr>
          <w:rStyle w:val="Style13"/>
          <w:rFonts w:cs="Times New Roman" w:ascii="Times New Roman" w:hAnsi="Times New Roman"/>
          <w:bCs/>
        </w:rPr>
        <w:t xml:space="preserve"> документов по производственной практике.</w:t>
      </w:r>
    </w:p>
    <w:p>
      <w:pPr>
        <w:pStyle w:val="1"/>
        <w:tabs>
          <w:tab w:val="clear" w:pos="720"/>
          <w:tab w:val="left" w:pos="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hanging="0"/>
        <w:rPr>
          <w:b/>
          <w:b/>
        </w:rPr>
      </w:pPr>
      <w:r>
        <w:rPr>
          <w:b/>
        </w:rPr>
        <w:t>4.2. Информационное обеспечение обучения</w:t>
      </w:r>
    </w:p>
    <w:p>
      <w:pPr>
        <w:pStyle w:val="Style22"/>
        <w:jc w:val="center"/>
        <w:rPr>
          <w:b/>
          <w:b/>
        </w:rPr>
      </w:pPr>
      <w:r>
        <w:rPr>
          <w:b/>
        </w:rPr>
      </w:r>
    </w:p>
    <w:p>
      <w:pPr>
        <w:pStyle w:val="Style22"/>
        <w:jc w:val="center"/>
        <w:rPr>
          <w:b/>
          <w:b/>
        </w:rPr>
      </w:pPr>
      <w:r>
        <w:rPr>
          <w:b/>
        </w:rPr>
        <w:t>Нормативно-правовые акты</w:t>
      </w:r>
    </w:p>
    <w:p>
      <w:pPr>
        <w:pStyle w:val="Style22"/>
        <w:jc w:val="center"/>
        <w:rPr>
          <w:b/>
          <w:b/>
        </w:rPr>
      </w:pPr>
      <w:r>
        <w:rPr>
          <w:b/>
        </w:rPr>
      </w:r>
    </w:p>
    <w:p>
      <w:pPr>
        <w:pStyle w:val="Style33"/>
        <w:numPr>
          <w:ilvl w:val="0"/>
          <w:numId w:val="3"/>
        </w:numPr>
        <w:tabs>
          <w:tab w:val="clear" w:pos="720"/>
        </w:tabs>
        <w:spacing w:lineRule="auto" w:line="240"/>
        <w:ind w:left="709" w:hanging="425"/>
        <w:jc w:val="both"/>
        <w:rPr/>
      </w:pPr>
      <w:r>
        <w:rPr/>
        <w:t>«Этический кодекс ИНТОСАИ для аудиторов в государственном секторе» (Принят в г. Монтевидео 09.11.1998 - 14.11.1998 XVI Конгрессом Международной организации высших органов финансового контроля (ИНТОСАИ))</w:t>
      </w:r>
    </w:p>
    <w:p>
      <w:pPr>
        <w:pStyle w:val="Style33"/>
        <w:numPr>
          <w:ilvl w:val="0"/>
          <w:numId w:val="3"/>
        </w:numPr>
        <w:tabs>
          <w:tab w:val="clear" w:pos="720"/>
        </w:tabs>
        <w:spacing w:lineRule="auto" w:line="240"/>
        <w:ind w:left="709" w:hanging="425"/>
        <w:jc w:val="both"/>
        <w:rPr/>
      </w:pPr>
      <w:r>
        <w:rPr/>
        <w:t>«Лимская декларация руководящих принципов контроля» (Принята в г. Лиме 17.10.1977 - 26.10.1977 IX Конгрессом Международной организации высших органов финансового контроля (ИНТОСАИ))</w:t>
      </w:r>
    </w:p>
    <w:p>
      <w:pPr>
        <w:pStyle w:val="Style33"/>
        <w:numPr>
          <w:ilvl w:val="0"/>
          <w:numId w:val="3"/>
        </w:numPr>
        <w:tabs>
          <w:tab w:val="clear" w:pos="720"/>
        </w:tabs>
        <w:spacing w:lineRule="auto" w:line="240"/>
        <w:ind w:left="709" w:hanging="425"/>
        <w:jc w:val="both"/>
        <w:rPr/>
      </w:pPr>
      <w:r>
        <w:rPr/>
        <w:t xml:space="preserve">Мексиканская декларация независимости (г. Мехико, ноябрь 2007 года) </w:t>
      </w:r>
    </w:p>
    <w:p>
      <w:pPr>
        <w:pStyle w:val="Style33"/>
        <w:numPr>
          <w:ilvl w:val="0"/>
          <w:numId w:val="3"/>
        </w:numPr>
        <w:tabs>
          <w:tab w:val="clear" w:pos="720"/>
        </w:tabs>
        <w:spacing w:lineRule="auto" w:line="240"/>
        <w:ind w:left="709" w:hanging="425"/>
        <w:jc w:val="both"/>
        <w:rPr/>
      </w:pPr>
      <w:r>
        <w:rPr/>
        <w:t>Конституция Российской Федерации с изменениями.</w:t>
      </w:r>
    </w:p>
    <w:p>
      <w:pPr>
        <w:pStyle w:val="Style33"/>
        <w:numPr>
          <w:ilvl w:val="0"/>
          <w:numId w:val="3"/>
        </w:numPr>
        <w:tabs>
          <w:tab w:val="clear" w:pos="720"/>
        </w:tabs>
        <w:spacing w:lineRule="auto" w:line="240"/>
        <w:ind w:left="709" w:hanging="425"/>
        <w:jc w:val="both"/>
        <w:rPr/>
      </w:pPr>
      <w:r>
        <w:rPr/>
        <w:t xml:space="preserve">Бюджетный </w:t>
      </w:r>
      <w:hyperlink r:id="rId2" w:tgtFrame="_top">
        <w:r>
          <w:rPr/>
          <w:t>кодекс</w:t>
        </w:r>
      </w:hyperlink>
      <w:r>
        <w:rPr/>
        <w:t xml:space="preserve"> Российской Федерации с изменениями.</w:t>
      </w:r>
    </w:p>
    <w:p>
      <w:pPr>
        <w:pStyle w:val="Style33"/>
        <w:numPr>
          <w:ilvl w:val="0"/>
          <w:numId w:val="3"/>
        </w:numPr>
        <w:tabs>
          <w:tab w:val="clear" w:pos="720"/>
        </w:tabs>
        <w:spacing w:lineRule="auto" w:line="240"/>
        <w:ind w:left="709" w:hanging="425"/>
        <w:jc w:val="both"/>
        <w:rPr/>
      </w:pPr>
      <w:r>
        <w:rPr/>
        <w:t>Гражданский кодекс Российской Федерации. Части первая и вторая с изменениями.</w:t>
      </w:r>
    </w:p>
    <w:p>
      <w:pPr>
        <w:pStyle w:val="Style33"/>
        <w:numPr>
          <w:ilvl w:val="0"/>
          <w:numId w:val="3"/>
        </w:numPr>
        <w:tabs>
          <w:tab w:val="clear" w:pos="720"/>
        </w:tabs>
        <w:spacing w:lineRule="auto" w:line="240"/>
        <w:ind w:left="709" w:hanging="425"/>
        <w:jc w:val="both"/>
        <w:rPr/>
      </w:pPr>
      <w:r>
        <w:rPr/>
        <w:t>Кодекс Российской Федерации об административных правонарушениях с изменениями.</w:t>
      </w:r>
    </w:p>
    <w:p>
      <w:pPr>
        <w:pStyle w:val="Style33"/>
        <w:numPr>
          <w:ilvl w:val="0"/>
          <w:numId w:val="3"/>
        </w:numPr>
        <w:tabs>
          <w:tab w:val="clear" w:pos="720"/>
        </w:tabs>
        <w:spacing w:lineRule="auto" w:line="240"/>
        <w:ind w:left="709" w:hanging="425"/>
        <w:jc w:val="both"/>
        <w:rPr/>
      </w:pPr>
      <w:r>
        <w:rPr/>
        <w:t>О противодействии легализации (отмыванию) доходов, полученных преступным путем, и финансированию терроризма : Федеральный закон от 07.08.2001 №115-ФЗ (действующая редакция).</w:t>
      </w:r>
    </w:p>
    <w:p>
      <w:pPr>
        <w:pStyle w:val="Style33"/>
        <w:numPr>
          <w:ilvl w:val="0"/>
          <w:numId w:val="3"/>
        </w:numPr>
        <w:tabs>
          <w:tab w:val="clear" w:pos="720"/>
        </w:tabs>
        <w:spacing w:lineRule="auto" w:line="240"/>
        <w:ind w:left="709" w:hanging="425"/>
        <w:jc w:val="both"/>
        <w:rPr/>
      </w:pPr>
      <w:r>
        <w:rPr/>
        <w:t>О противодействии коррупции : Федеральный закон от 25.12.2008 №273-ФЗ (действующая редакция).</w:t>
      </w:r>
    </w:p>
    <w:p>
      <w:pPr>
        <w:pStyle w:val="Style33"/>
        <w:numPr>
          <w:ilvl w:val="0"/>
          <w:numId w:val="3"/>
        </w:numPr>
        <w:tabs>
          <w:tab w:val="clear" w:pos="720"/>
        </w:tabs>
        <w:spacing w:lineRule="auto" w:line="240"/>
        <w:ind w:left="709" w:hanging="425"/>
        <w:jc w:val="both"/>
        <w:rPr/>
      </w:pPr>
      <w:r>
        <w:rPr/>
        <w:t>О Центральном банке Российской Федерации (Банке России) : Федеральный закон от 10.07.2002 №86-ФЗ (действующая редакция).</w:t>
      </w:r>
    </w:p>
    <w:p>
      <w:pPr>
        <w:pStyle w:val="Style33"/>
        <w:numPr>
          <w:ilvl w:val="0"/>
          <w:numId w:val="3"/>
        </w:numPr>
        <w:tabs>
          <w:tab w:val="clear" w:pos="720"/>
        </w:tabs>
        <w:spacing w:lineRule="auto" w:line="240"/>
        <w:ind w:left="709" w:hanging="425"/>
        <w:jc w:val="both"/>
        <w:rPr/>
      </w:pPr>
      <w:r>
        <w:rPr/>
        <w:t>О Счетной палате Российской Федерации : Федеральный закон от 05.04.2013 №41-ФЗ (действующая редакция).</w:t>
      </w:r>
    </w:p>
    <w:p>
      <w:pPr>
        <w:pStyle w:val="Style33"/>
        <w:numPr>
          <w:ilvl w:val="0"/>
          <w:numId w:val="3"/>
        </w:numPr>
        <w:tabs>
          <w:tab w:val="clear" w:pos="720"/>
        </w:tabs>
        <w:spacing w:lineRule="auto" w:line="240"/>
        <w:ind w:left="709" w:hanging="425"/>
        <w:jc w:val="both"/>
        <w:rPr/>
      </w:pPr>
      <w:r>
        <w:rPr/>
        <w:t>Об общих принципах организации и деятельности контрольно-счетных органов субъектов Российской Федерации и муниципальных образований : Федеральный закон от 07.02.2011 №6-ФЗ (действующая редакция).</w:t>
      </w:r>
    </w:p>
    <w:p>
      <w:pPr>
        <w:pStyle w:val="Style33"/>
        <w:numPr>
          <w:ilvl w:val="0"/>
          <w:numId w:val="3"/>
        </w:numPr>
        <w:tabs>
          <w:tab w:val="clear" w:pos="720"/>
        </w:tabs>
        <w:spacing w:lineRule="auto" w:line="240"/>
        <w:ind w:left="709" w:hanging="425"/>
        <w:jc w:val="both"/>
        <w:rPr/>
      </w:pPr>
      <w:r>
        <w:rPr/>
        <w:t>Об основах общественного контроля в Российской Федерации : Федеральный закон от 21.07.2014 №212-ФЗ (действующая редакция).</w:t>
      </w:r>
    </w:p>
    <w:p>
      <w:pPr>
        <w:pStyle w:val="Style33"/>
        <w:numPr>
          <w:ilvl w:val="0"/>
          <w:numId w:val="3"/>
        </w:numPr>
        <w:tabs>
          <w:tab w:val="clear" w:pos="720"/>
        </w:tabs>
        <w:spacing w:lineRule="auto" w:line="240"/>
        <w:ind w:left="709" w:hanging="425"/>
        <w:jc w:val="both"/>
        <w:rPr/>
      </w:pPr>
      <w:r>
        <w:rPr/>
        <w:t>Об Общественной палате Российской Федерации : Федеральный закон от 04.04.2005 №32-ФЗ (действующая редакция).</w:t>
      </w:r>
    </w:p>
    <w:p>
      <w:pPr>
        <w:pStyle w:val="Style33"/>
        <w:numPr>
          <w:ilvl w:val="0"/>
          <w:numId w:val="3"/>
        </w:numPr>
        <w:tabs>
          <w:tab w:val="clear" w:pos="720"/>
        </w:tabs>
        <w:spacing w:lineRule="auto" w:line="240"/>
        <w:ind w:left="709" w:hanging="425"/>
        <w:jc w:val="both"/>
        <w:rPr/>
      </w:pPr>
      <w:r>
        <w:rPr/>
        <w:t>О контрактной системе в сфере закупок товаров, работ, услуг для обеспечения государственных и муниципальных нужд : Федеральный закон от 05.04.2013 №44-ФЗ (действующая редакция).</w:t>
      </w:r>
    </w:p>
    <w:p>
      <w:pPr>
        <w:pStyle w:val="Style33"/>
        <w:numPr>
          <w:ilvl w:val="0"/>
          <w:numId w:val="3"/>
        </w:numPr>
        <w:tabs>
          <w:tab w:val="clear" w:pos="720"/>
        </w:tabs>
        <w:spacing w:lineRule="auto" w:line="240"/>
        <w:ind w:left="709" w:hanging="425"/>
        <w:jc w:val="both"/>
        <w:rPr/>
      </w:pPr>
      <w:r>
        <w:rPr/>
        <w:t>О закупках товаров, работ, услуг отдельными видами юридических лиц : Федеральный закон от 18.07.2011 №223-ФЗ (действующая редакция).</w:t>
      </w:r>
    </w:p>
    <w:p>
      <w:pPr>
        <w:pStyle w:val="Style33"/>
        <w:numPr>
          <w:ilvl w:val="0"/>
          <w:numId w:val="3"/>
        </w:numPr>
        <w:tabs>
          <w:tab w:val="clear" w:pos="720"/>
        </w:tabs>
        <w:spacing w:lineRule="auto" w:line="240"/>
        <w:ind w:left="709" w:hanging="425"/>
        <w:jc w:val="both"/>
        <w:rPr/>
      </w:pPr>
      <w:r>
        <w:rPr/>
        <w:t>Об аудиторской деятельности : Федеральный закон от 30.12.2008 №307-ФЗ (действующая редакция).</w:t>
      </w:r>
    </w:p>
    <w:p>
      <w:pPr>
        <w:pStyle w:val="Style33"/>
        <w:numPr>
          <w:ilvl w:val="0"/>
          <w:numId w:val="3"/>
        </w:numPr>
        <w:tabs>
          <w:tab w:val="clear" w:pos="720"/>
        </w:tabs>
        <w:spacing w:lineRule="auto" w:line="240"/>
        <w:ind w:left="709" w:hanging="425"/>
        <w:jc w:val="both"/>
        <w:rPr/>
      </w:pPr>
      <w:r>
        <w:rPr/>
        <w:t>О порядке осуществления Федеральным казначейством полномочий по контролю в финансово-бюджетной сфере" (вместе с "Правилами осуществления Федеральным казначейством полномочий по контролю в финансово-бюджетной сфере") : Постановление Правительства РФ от 28.11.2013 №1092 (действующая редакция).</w:t>
      </w:r>
    </w:p>
    <w:p>
      <w:pPr>
        <w:pStyle w:val="Style33"/>
        <w:numPr>
          <w:ilvl w:val="0"/>
          <w:numId w:val="3"/>
        </w:numPr>
        <w:tabs>
          <w:tab w:val="clear" w:pos="720"/>
        </w:tabs>
        <w:spacing w:lineRule="auto" w:line="240"/>
        <w:ind w:left="709" w:hanging="425"/>
        <w:jc w:val="both"/>
        <w:rPr/>
      </w:pPr>
      <w:r>
        <w:rPr/>
        <w:t>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№89 : Постановление Правительства РФ от 17.03.2014 №193 (действующая редакция).</w:t>
      </w:r>
    </w:p>
    <w:p>
      <w:pPr>
        <w:pStyle w:val="Style33"/>
        <w:numPr>
          <w:ilvl w:val="0"/>
          <w:numId w:val="3"/>
        </w:numPr>
        <w:tabs>
          <w:tab w:val="clear" w:pos="720"/>
        </w:tabs>
        <w:spacing w:lineRule="auto" w:line="240"/>
        <w:ind w:left="709" w:hanging="425"/>
        <w:jc w:val="both"/>
        <w:rPr/>
      </w:pPr>
      <w:r>
        <w:rPr/>
        <w:t>Об утверждении Правил осуществления ведомственного контроля в сфере закупок для обеспечения федеральных нужд : Постановление Правительства РФ от 10.02.2014 №89 (действующая редакция).</w:t>
      </w:r>
    </w:p>
    <w:p>
      <w:pPr>
        <w:pStyle w:val="Style33"/>
        <w:numPr>
          <w:ilvl w:val="0"/>
          <w:numId w:val="3"/>
        </w:numPr>
        <w:tabs>
          <w:tab w:val="clear" w:pos="720"/>
        </w:tabs>
        <w:spacing w:lineRule="auto" w:line="240"/>
        <w:ind w:left="709" w:hanging="425"/>
        <w:jc w:val="both"/>
        <w:rPr/>
      </w:pPr>
      <w:r>
        <w:rPr/>
        <w:t>Об утверждении Порядка составления и представления финансовой отчетности об исполнении федерального бюджета в Счетную палату Российской Федерации : Приказ Минфина России от 19.03.2009 №26н (действующая редакция).</w:t>
      </w:r>
    </w:p>
    <w:p>
      <w:pPr>
        <w:pStyle w:val="Style33"/>
        <w:numPr>
          <w:ilvl w:val="0"/>
          <w:numId w:val="3"/>
        </w:numPr>
        <w:tabs>
          <w:tab w:val="clear" w:pos="720"/>
        </w:tabs>
        <w:spacing w:lineRule="auto" w:line="240"/>
        <w:ind w:left="709" w:hanging="425"/>
        <w:jc w:val="both"/>
        <w:rPr/>
      </w:pPr>
      <w:r>
        <w:rPr/>
        <w:t>Об обеспечении деятельности по осуществлению государственного финансового контроля" (вместе с "Положением о требованиях к деятельности по осуществлению государственного финансового контроля) : Приказ Минфина РФ от 25.12.2008 №146н (действующая редакция).</w:t>
      </w:r>
    </w:p>
    <w:p>
      <w:pPr>
        <w:pStyle w:val="Style33"/>
        <w:numPr>
          <w:ilvl w:val="0"/>
          <w:numId w:val="3"/>
        </w:numPr>
        <w:tabs>
          <w:tab w:val="clear" w:pos="720"/>
        </w:tabs>
        <w:spacing w:lineRule="auto" w:line="240"/>
        <w:ind w:left="709" w:hanging="425"/>
        <w:jc w:val="both"/>
        <w:rPr/>
      </w:pPr>
      <w:r>
        <w:rPr/>
        <w:t>Об утверждении Методических рекомендаций по осуществлению внутреннего финансового аудита : Приказ Минфина России от 30.12.2016 №822 (действующая редакция).</w:t>
      </w:r>
    </w:p>
    <w:p>
      <w:pPr>
        <w:pStyle w:val="Style33"/>
        <w:numPr>
          <w:ilvl w:val="0"/>
          <w:numId w:val="3"/>
        </w:numPr>
        <w:tabs>
          <w:tab w:val="clear" w:pos="720"/>
        </w:tabs>
        <w:spacing w:lineRule="auto" w:line="240"/>
        <w:ind w:left="709" w:hanging="425"/>
        <w:jc w:val="both"/>
        <w:rPr/>
      </w:pPr>
      <w:r>
        <w:rPr/>
        <w:t>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 Приказ Казначейства России от 12.03.2018 №14н (действующая редакция).</w:t>
      </w:r>
    </w:p>
    <w:p>
      <w:pPr>
        <w:pStyle w:val="Style33"/>
        <w:numPr>
          <w:ilvl w:val="0"/>
          <w:numId w:val="3"/>
        </w:numPr>
        <w:tabs>
          <w:tab w:val="clear" w:pos="720"/>
        </w:tabs>
        <w:spacing w:lineRule="auto" w:line="240"/>
        <w:ind w:left="709" w:hanging="425"/>
        <w:jc w:val="both"/>
        <w:rPr/>
      </w:pPr>
      <w:r>
        <w:rPr/>
        <w:t>О требованиях к системе управления рисками и капиталом кредитной организации и банковской группы" (вместе с "Требованиями к организации процедур управления отдельными видами рисков") : Указание Банка России от 15.04.2015 №3624-У (действующая редакция).</w:t>
      </w:r>
    </w:p>
    <w:p>
      <w:pPr>
        <w:pStyle w:val="Style33"/>
        <w:numPr>
          <w:ilvl w:val="0"/>
          <w:numId w:val="3"/>
        </w:numPr>
        <w:tabs>
          <w:tab w:val="clear" w:pos="720"/>
        </w:tabs>
        <w:spacing w:lineRule="auto" w:line="240"/>
        <w:ind w:left="709" w:hanging="425"/>
        <w:jc w:val="both"/>
        <w:rPr/>
      </w:pPr>
      <w:r>
        <w:rPr/>
        <w:t>Об организации внутреннего контроля в кредитных организациях и банковских группах : Положение от 16.12.2003 N 242-П (действующая редакция).</w:t>
      </w:r>
    </w:p>
    <w:p>
      <w:pPr>
        <w:pStyle w:val="Style33"/>
        <w:numPr>
          <w:ilvl w:val="0"/>
          <w:numId w:val="3"/>
        </w:numPr>
        <w:tabs>
          <w:tab w:val="clear" w:pos="720"/>
        </w:tabs>
        <w:spacing w:lineRule="auto" w:line="240"/>
        <w:ind w:left="709" w:hanging="425"/>
        <w:jc w:val="both"/>
        <w:rPr/>
      </w:pPr>
      <w:r>
        <w:rPr/>
        <w:t>О требованиях к правилам внутреннего контроля кредитной организации в целях противодействия легализации (отмыванию) доходов, полученных преступным путем, и финансированию терроризма : Положение от 02.03.2012 №375-П (действующая редакция).</w:t>
      </w:r>
    </w:p>
    <w:p>
      <w:pPr>
        <w:pStyle w:val="Style33"/>
        <w:numPr>
          <w:ilvl w:val="0"/>
          <w:numId w:val="3"/>
        </w:numPr>
        <w:tabs>
          <w:tab w:val="clear" w:pos="720"/>
        </w:tabs>
        <w:spacing w:lineRule="auto" w:line="240"/>
        <w:ind w:left="709" w:hanging="425"/>
        <w:jc w:val="both"/>
        <w:rPr/>
      </w:pPr>
      <w:r>
        <w:rPr/>
        <w:t>О Методических рекомендациях по проведению проверки и оценки организации внутреннего контроля в кредитных организациях : Письмо Банка России от 24.03.2005 №47-Т (действующая редакция).</w:t>
      </w:r>
    </w:p>
    <w:p>
      <w:pPr>
        <w:pStyle w:val="Style33"/>
        <w:numPr>
          <w:ilvl w:val="0"/>
          <w:numId w:val="3"/>
        </w:numPr>
        <w:tabs>
          <w:tab w:val="clear" w:pos="720"/>
        </w:tabs>
        <w:spacing w:lineRule="auto" w:line="240"/>
        <w:ind w:left="709" w:hanging="425"/>
        <w:jc w:val="both"/>
        <w:rPr/>
      </w:pPr>
      <w:r>
        <w:rPr/>
        <w:t>Регламент Счетной палаты Российской Федерации (утв. постановлением Коллегии Счетной палаты РФ от 07.06.2013 №3ПК) (действующая редакция).</w:t>
      </w:r>
    </w:p>
    <w:p>
      <w:pPr>
        <w:pStyle w:val="Style33"/>
        <w:numPr>
          <w:ilvl w:val="0"/>
          <w:numId w:val="3"/>
        </w:numPr>
        <w:tabs>
          <w:tab w:val="clear" w:pos="720"/>
        </w:tabs>
        <w:spacing w:lineRule="auto" w:line="240"/>
        <w:ind w:left="709" w:hanging="425"/>
        <w:jc w:val="both"/>
        <w:rPr/>
      </w:pPr>
      <w:r>
        <w:rPr/>
        <w:t>Общие требования к стандартам внешнего государственного и муниципального финансового контроля (утв. Коллегией Счетной палаты РФ, протокол от 12.05.2012 №21К (854)) (действующая редакция).</w:t>
      </w:r>
    </w:p>
    <w:p>
      <w:pPr>
        <w:pStyle w:val="Style22"/>
        <w:jc w:val="center"/>
        <w:rPr>
          <w:b/>
          <w:b/>
        </w:rPr>
      </w:pPr>
      <w:r>
        <w:rPr>
          <w:b/>
        </w:rPr>
      </w:r>
    </w:p>
    <w:p>
      <w:pPr>
        <w:pStyle w:val="Style22"/>
        <w:jc w:val="center"/>
        <w:rPr>
          <w:b/>
          <w:b/>
        </w:rPr>
      </w:pPr>
      <w:r>
        <w:rPr>
          <w:b/>
        </w:rPr>
        <w:t>Основные источники</w:t>
      </w:r>
    </w:p>
    <w:p>
      <w:pPr>
        <w:pStyle w:val="Style22"/>
        <w:jc w:val="center"/>
        <w:rPr>
          <w:b/>
          <w:b/>
          <w:i/>
          <w:i/>
        </w:rPr>
      </w:pPr>
      <w:r>
        <w:rPr>
          <w:b/>
          <w:i/>
        </w:rPr>
      </w:r>
    </w:p>
    <w:p>
      <w:pPr>
        <w:pStyle w:val="Style33"/>
        <w:numPr>
          <w:ilvl w:val="0"/>
          <w:numId w:val="4"/>
        </w:numPr>
        <w:tabs>
          <w:tab w:val="clear" w:pos="720"/>
        </w:tabs>
        <w:spacing w:lineRule="auto" w:line="240"/>
        <w:ind w:left="851" w:hanging="425"/>
        <w:jc w:val="both"/>
        <w:rPr/>
      </w:pPr>
      <w:r>
        <w:rPr>
          <w:rStyle w:val="Style13"/>
          <w:u w:val="none" w:color="000000"/>
        </w:rPr>
        <w:t>Овчарова Е.В. Финансовый контроль в Российской Федерации. Учебное пособие,- М: Зерцало – М, 224с., 2019г.</w:t>
      </w:r>
    </w:p>
    <w:p>
      <w:pPr>
        <w:pStyle w:val="Style33"/>
        <w:numPr>
          <w:ilvl w:val="0"/>
          <w:numId w:val="4"/>
        </w:numPr>
        <w:tabs>
          <w:tab w:val="clear" w:pos="720"/>
        </w:tabs>
        <w:spacing w:lineRule="auto" w:line="240"/>
        <w:ind w:left="851" w:hanging="425"/>
        <w:jc w:val="both"/>
        <w:rPr/>
      </w:pPr>
      <w:r>
        <w:rPr/>
        <w:t>Финансовое право. Практикум: учебное пособие для СПО/ Е.М. Ашмарина [и др.]; под редакцией  Е.М. Ашмариной , Е.В. Тереховой. – М.: Издательство Юрайт,- 280с., 2020.</w:t>
      </w:r>
    </w:p>
    <w:p>
      <w:pPr>
        <w:pStyle w:val="Style33"/>
        <w:numPr>
          <w:ilvl w:val="0"/>
          <w:numId w:val="4"/>
        </w:numPr>
        <w:tabs>
          <w:tab w:val="clear" w:pos="720"/>
        </w:tabs>
        <w:spacing w:lineRule="auto" w:line="240"/>
        <w:ind w:left="851" w:hanging="425"/>
        <w:jc w:val="both"/>
        <w:rPr/>
      </w:pPr>
      <w:r>
        <w:rPr/>
        <w:t xml:space="preserve">Финансы и кредит: учебное пособие/ коллектив авторов; под ред. О.И. Лаврушина.– М.: КНОРУС, - 320 с., 2019. </w:t>
      </w:r>
    </w:p>
    <w:p>
      <w:pPr>
        <w:pStyle w:val="Style22"/>
        <w:jc w:val="center"/>
        <w:rPr>
          <w:b/>
          <w:b/>
        </w:rPr>
      </w:pPr>
      <w:r>
        <w:rPr>
          <w:b/>
        </w:rPr>
      </w:r>
    </w:p>
    <w:p>
      <w:pPr>
        <w:pStyle w:val="Style26"/>
        <w:autoSpaceDE w:val="false"/>
        <w:spacing w:lineRule="auto" w:line="240" w:before="0" w:after="0"/>
        <w:ind w:left="284" w:firstLine="76"/>
        <w:jc w:val="center"/>
        <w:rPr>
          <w:rFonts w:ascii="Times New Roman" w:hAnsi="Times New Roman"/>
          <w:b/>
          <w:b/>
        </w:rPr>
      </w:pPr>
      <w:r>
        <w:rPr>
          <w:rFonts w:ascii="Times New Roman" w:hAnsi="Times New Roman"/>
          <w:b/>
        </w:rPr>
        <w:t>Интернет-ресурсы</w:t>
      </w:r>
    </w:p>
    <w:p>
      <w:pPr>
        <w:pStyle w:val="Style26"/>
        <w:autoSpaceDE w:val="false"/>
        <w:spacing w:lineRule="auto" w:line="240" w:before="0" w:after="0"/>
        <w:ind w:left="284" w:firstLine="76"/>
        <w:jc w:val="center"/>
        <w:rPr>
          <w:rFonts w:ascii="Times New Roman" w:hAnsi="Times New Roman"/>
          <w:b/>
          <w:b/>
        </w:rPr>
      </w:pPr>
      <w:r>
        <w:rPr>
          <w:rFonts w:ascii="Times New Roman" w:hAnsi="Times New Roman"/>
          <w:b/>
        </w:rPr>
      </w:r>
    </w:p>
    <w:p>
      <w:pPr>
        <w:pStyle w:val="Style26"/>
        <w:numPr>
          <w:ilvl w:val="0"/>
          <w:numId w:val="5"/>
        </w:numPr>
        <w:spacing w:lineRule="auto" w:line="240" w:before="0" w:after="0"/>
        <w:ind w:left="714" w:hanging="357"/>
        <w:jc w:val="both"/>
        <w:textAlignment w:val="auto"/>
        <w:rPr/>
      </w:pPr>
      <w:r>
        <w:rPr>
          <w:rStyle w:val="Style13"/>
          <w:rFonts w:ascii="Times New Roman" w:hAnsi="Times New Roman"/>
        </w:rPr>
        <w:t xml:space="preserve">Единый портал бюджетной системы «Электронный бюджет» – </w:t>
      </w:r>
      <w:r>
        <w:rPr>
          <w:rStyle w:val="Style13"/>
          <w:rFonts w:ascii="Times New Roman" w:hAnsi="Times New Roman"/>
          <w:lang w:val="en-US"/>
        </w:rPr>
        <w:t>URL</w:t>
      </w:r>
      <w:r>
        <w:rPr>
          <w:rStyle w:val="Style13"/>
          <w:rFonts w:ascii="Times New Roman" w:hAnsi="Times New Roman"/>
        </w:rPr>
        <w:t xml:space="preserve">:  </w:t>
      </w:r>
      <w:hyperlink r:id="rId3" w:tgtFrame="_top">
        <w:r>
          <w:rPr>
            <w:rFonts w:ascii="Times New Roman" w:hAnsi="Times New Roman"/>
            <w:lang w:val="en-US"/>
          </w:rPr>
          <w:t>http</w:t>
        </w:r>
        <w:r>
          <w:rPr>
            <w:rFonts w:ascii="Times New Roman" w:hAnsi="Times New Roman"/>
          </w:rPr>
          <w:t>://</w:t>
        </w:r>
        <w:r>
          <w:rPr>
            <w:rFonts w:ascii="Times New Roman" w:hAnsi="Times New Roman"/>
            <w:lang w:val="en-US"/>
          </w:rPr>
          <w:t>www</w:t>
        </w:r>
        <w:r>
          <w:rPr>
            <w:rFonts w:ascii="Times New Roman" w:hAnsi="Times New Roman"/>
          </w:rPr>
          <w:t>.budget.gov.ru</w:t>
        </w:r>
      </w:hyperlink>
      <w:r>
        <w:rPr>
          <w:rStyle w:val="Style13"/>
          <w:rFonts w:ascii="Times New Roman" w:hAnsi="Times New Roman"/>
        </w:rPr>
        <w:t xml:space="preserve"> (дата обращения: 01.09.2020). – Текст : электронный</w:t>
      </w:r>
    </w:p>
    <w:p>
      <w:pPr>
        <w:pStyle w:val="Style26"/>
        <w:numPr>
          <w:ilvl w:val="0"/>
          <w:numId w:val="5"/>
        </w:numPr>
        <w:spacing w:lineRule="auto" w:line="240" w:before="0" w:after="0"/>
        <w:ind w:left="714" w:hanging="357"/>
        <w:jc w:val="both"/>
        <w:textAlignment w:val="auto"/>
        <w:rPr/>
      </w:pPr>
      <w:r>
        <w:rPr>
          <w:rStyle w:val="Style13"/>
          <w:rFonts w:ascii="Times New Roman" w:hAnsi="Times New Roman"/>
        </w:rPr>
        <w:t xml:space="preserve">Справочно-правовая система «КонсультантПлюс» – </w:t>
      </w:r>
      <w:r>
        <w:rPr>
          <w:rStyle w:val="Style13"/>
          <w:rFonts w:ascii="Times New Roman" w:hAnsi="Times New Roman"/>
          <w:lang w:val="en-US"/>
        </w:rPr>
        <w:t>URL</w:t>
      </w:r>
      <w:r>
        <w:rPr>
          <w:rStyle w:val="Style13"/>
          <w:rFonts w:ascii="Times New Roman" w:hAnsi="Times New Roman"/>
        </w:rPr>
        <w:t xml:space="preserve">:  </w:t>
      </w:r>
      <w:hyperlink r:id="rId4" w:tgtFrame="_top">
        <w:r>
          <w:rPr>
            <w:rFonts w:ascii="Times New Roman" w:hAnsi="Times New Roman"/>
            <w:lang w:val="en-US"/>
          </w:rPr>
          <w:t>http</w:t>
        </w:r>
        <w:r>
          <w:rPr>
            <w:rFonts w:ascii="Times New Roman" w:hAnsi="Times New Roman"/>
          </w:rPr>
          <w:t>://</w:t>
        </w:r>
        <w:r>
          <w:rPr>
            <w:rFonts w:ascii="Times New Roman" w:hAnsi="Times New Roman"/>
            <w:lang w:val="de-DE"/>
          </w:rPr>
          <w:t>www</w:t>
        </w:r>
        <w:r>
          <w:rPr>
            <w:rFonts w:ascii="Times New Roman" w:hAnsi="Times New Roman"/>
          </w:rPr>
          <w:t>.</w:t>
        </w:r>
        <w:r>
          <w:rPr>
            <w:rFonts w:ascii="Times New Roman" w:hAnsi="Times New Roman"/>
            <w:lang w:val="de-DE"/>
          </w:rPr>
          <w:t>consultant</w:t>
        </w:r>
        <w:r>
          <w:rPr>
            <w:rFonts w:ascii="Times New Roman" w:hAnsi="Times New Roman"/>
          </w:rPr>
          <w:t>.</w:t>
        </w:r>
        <w:r>
          <w:rPr>
            <w:rFonts w:ascii="Times New Roman" w:hAnsi="Times New Roman"/>
            <w:lang w:val="de-DE"/>
          </w:rPr>
          <w:t>ru</w:t>
        </w:r>
      </w:hyperlink>
      <w:r>
        <w:rPr>
          <w:rStyle w:val="Style13"/>
          <w:rFonts w:ascii="Times New Roman" w:hAnsi="Times New Roman"/>
        </w:rPr>
        <w:t xml:space="preserve"> (дата обращения: 01.09.2020). – Текст : электронный</w:t>
      </w:r>
    </w:p>
    <w:p>
      <w:pPr>
        <w:pStyle w:val="Style26"/>
        <w:numPr>
          <w:ilvl w:val="0"/>
          <w:numId w:val="5"/>
        </w:numPr>
        <w:spacing w:lineRule="auto" w:line="240" w:before="0" w:after="0"/>
        <w:ind w:left="714" w:hanging="357"/>
        <w:jc w:val="both"/>
        <w:textAlignment w:val="auto"/>
        <w:rPr/>
      </w:pPr>
      <w:r>
        <w:rPr>
          <w:rStyle w:val="Style19"/>
          <w:rFonts w:ascii="Times New Roman" w:hAnsi="Times New Roman"/>
        </w:rPr>
        <w:t>С</w:t>
      </w:r>
      <w:r>
        <w:rPr>
          <w:rStyle w:val="Style13"/>
          <w:rFonts w:ascii="Times New Roman" w:hAnsi="Times New Roman"/>
        </w:rPr>
        <w:t xml:space="preserve">правочно-правовая система «Гарант» – </w:t>
      </w:r>
      <w:r>
        <w:rPr>
          <w:rStyle w:val="Style13"/>
          <w:rFonts w:ascii="Times New Roman" w:hAnsi="Times New Roman"/>
          <w:lang w:val="en-US"/>
        </w:rPr>
        <w:t>URL</w:t>
      </w:r>
      <w:r>
        <w:rPr>
          <w:rStyle w:val="Style13"/>
          <w:rFonts w:ascii="Times New Roman" w:hAnsi="Times New Roman"/>
        </w:rPr>
        <w:t xml:space="preserve">:  </w:t>
      </w:r>
      <w:hyperlink r:id="rId5" w:tgtFrame="_top">
        <w:r>
          <w:rPr>
            <w:rFonts w:ascii="Times New Roman" w:hAnsi="Times New Roman"/>
            <w:lang w:val="en-US"/>
          </w:rPr>
          <w:t>http</w:t>
        </w:r>
        <w:r>
          <w:rPr>
            <w:rFonts w:ascii="Times New Roman" w:hAnsi="Times New Roman"/>
          </w:rPr>
          <w:t>://</w:t>
        </w:r>
        <w:r>
          <w:rPr>
            <w:rFonts w:ascii="Times New Roman" w:hAnsi="Times New Roman"/>
            <w:lang w:val="de-DE"/>
          </w:rPr>
          <w:t>www</w:t>
        </w:r>
        <w:r>
          <w:rPr>
            <w:rFonts w:ascii="Times New Roman" w:hAnsi="Times New Roman"/>
          </w:rPr>
          <w:t>.</w:t>
        </w:r>
        <w:r>
          <w:rPr>
            <w:rFonts w:ascii="Times New Roman" w:hAnsi="Times New Roman"/>
            <w:lang w:val="de-DE"/>
          </w:rPr>
          <w:t>garant</w:t>
        </w:r>
        <w:r>
          <w:rPr>
            <w:rFonts w:ascii="Times New Roman" w:hAnsi="Times New Roman"/>
          </w:rPr>
          <w:t>.</w:t>
        </w:r>
        <w:r>
          <w:rPr>
            <w:rFonts w:ascii="Times New Roman" w:hAnsi="Times New Roman"/>
            <w:lang w:val="de-DE"/>
          </w:rPr>
          <w:t>ru</w:t>
        </w:r>
      </w:hyperlink>
      <w:r>
        <w:rPr>
          <w:rStyle w:val="Style13"/>
          <w:rFonts w:ascii="Times New Roman" w:hAnsi="Times New Roman"/>
        </w:rPr>
        <w:t xml:space="preserve"> (дата обращения: 01.09.2020). – Текст : электронный</w:t>
      </w:r>
    </w:p>
    <w:p>
      <w:pPr>
        <w:pStyle w:val="Style26"/>
        <w:numPr>
          <w:ilvl w:val="0"/>
          <w:numId w:val="5"/>
        </w:numPr>
        <w:spacing w:lineRule="auto" w:line="240" w:before="0" w:after="0"/>
        <w:ind w:left="714" w:hanging="357"/>
        <w:jc w:val="both"/>
        <w:textAlignment w:val="auto"/>
        <w:rPr/>
      </w:pPr>
      <w:r>
        <w:rPr>
          <w:rStyle w:val="Style13"/>
          <w:rFonts w:ascii="Times New Roman" w:hAnsi="Times New Roman"/>
        </w:rPr>
        <w:t xml:space="preserve">Официальный сайт Министерства финансов Российской Федерации – </w:t>
      </w:r>
      <w:r>
        <w:rPr>
          <w:rStyle w:val="Style13"/>
          <w:rFonts w:ascii="Times New Roman" w:hAnsi="Times New Roman"/>
          <w:lang w:val="en-US"/>
        </w:rPr>
        <w:t>URL</w:t>
      </w:r>
      <w:r>
        <w:rPr>
          <w:rStyle w:val="Style13"/>
          <w:rFonts w:ascii="Times New Roman" w:hAnsi="Times New Roman"/>
        </w:rPr>
        <w:t xml:space="preserve">:  </w:t>
      </w:r>
      <w:hyperlink r:id="rId6" w:tgtFrame="_top">
        <w:r>
          <w:rPr>
            <w:rFonts w:ascii="Times New Roman" w:hAnsi="Times New Roman"/>
            <w:lang w:val="en-US"/>
          </w:rPr>
          <w:t>http</w:t>
        </w:r>
        <w:r>
          <w:rPr>
            <w:rFonts w:ascii="Times New Roman" w:hAnsi="Times New Roman"/>
          </w:rPr>
          <w:t>://</w:t>
        </w:r>
        <w:r>
          <w:rPr>
            <w:rFonts w:ascii="Times New Roman" w:hAnsi="Times New Roman"/>
            <w:lang w:val="de-DE"/>
          </w:rPr>
          <w:t>www</w:t>
        </w:r>
        <w:r>
          <w:rPr>
            <w:rFonts w:ascii="Times New Roman" w:hAnsi="Times New Roman"/>
          </w:rPr>
          <w:t>.</w:t>
        </w:r>
        <w:r>
          <w:rPr>
            <w:rFonts w:ascii="Times New Roman" w:hAnsi="Times New Roman"/>
            <w:lang w:val="de-DE"/>
          </w:rPr>
          <w:t>minfin</w:t>
        </w:r>
        <w:r>
          <w:rPr>
            <w:rFonts w:ascii="Times New Roman" w:hAnsi="Times New Roman"/>
          </w:rPr>
          <w:t>.</w:t>
        </w:r>
        <w:r>
          <w:rPr>
            <w:rFonts w:ascii="Times New Roman" w:hAnsi="Times New Roman"/>
            <w:lang w:val="de-DE"/>
          </w:rPr>
          <w:t>ru</w:t>
        </w:r>
      </w:hyperlink>
      <w:r>
        <w:rPr>
          <w:rStyle w:val="Style13"/>
          <w:rFonts w:ascii="Times New Roman" w:hAnsi="Times New Roman"/>
        </w:rPr>
        <w:t xml:space="preserve">  (дата обращения: 01.09.2020). – Текст : электронный</w:t>
      </w:r>
    </w:p>
    <w:p>
      <w:pPr>
        <w:pStyle w:val="Style26"/>
        <w:numPr>
          <w:ilvl w:val="0"/>
          <w:numId w:val="5"/>
        </w:numPr>
        <w:spacing w:lineRule="auto" w:line="240" w:before="0" w:after="0"/>
        <w:ind w:left="714" w:hanging="357"/>
        <w:jc w:val="both"/>
        <w:textAlignment w:val="auto"/>
        <w:rPr/>
      </w:pPr>
      <w:r>
        <w:rPr>
          <w:rStyle w:val="Style13"/>
          <w:rFonts w:ascii="Times New Roman" w:hAnsi="Times New Roman"/>
        </w:rPr>
        <w:t xml:space="preserve">Официальный сайт Федеральной налоговой службы – </w:t>
      </w:r>
      <w:r>
        <w:rPr>
          <w:rStyle w:val="Style13"/>
          <w:rFonts w:ascii="Times New Roman" w:hAnsi="Times New Roman"/>
          <w:lang w:val="en-US"/>
        </w:rPr>
        <w:t>URL</w:t>
      </w:r>
      <w:r>
        <w:rPr>
          <w:rStyle w:val="Style13"/>
          <w:rFonts w:ascii="Times New Roman" w:hAnsi="Times New Roman"/>
        </w:rPr>
        <w:t xml:space="preserve">:  </w:t>
      </w:r>
      <w:hyperlink r:id="rId7" w:tgtFrame="_top">
        <w:r>
          <w:rPr>
            <w:rFonts w:ascii="Times New Roman" w:hAnsi="Times New Roman"/>
            <w:lang w:val="en-US"/>
          </w:rPr>
          <w:t>http</w:t>
        </w:r>
        <w:r>
          <w:rPr>
            <w:rFonts w:ascii="Times New Roman" w:hAnsi="Times New Roman"/>
          </w:rPr>
          <w:t>://</w:t>
        </w:r>
        <w:r>
          <w:rPr>
            <w:rFonts w:ascii="Times New Roman" w:hAnsi="Times New Roman"/>
            <w:lang w:val="en-US"/>
          </w:rPr>
          <w:t>www</w:t>
        </w:r>
        <w:r>
          <w:rPr>
            <w:rFonts w:ascii="Times New Roman" w:hAnsi="Times New Roman"/>
          </w:rPr>
          <w:t>.</w:t>
        </w:r>
        <w:r>
          <w:rPr>
            <w:rFonts w:ascii="Times New Roman" w:hAnsi="Times New Roman"/>
            <w:lang w:val="en-US"/>
          </w:rPr>
          <w:t>nalog</w:t>
        </w:r>
        <w:r>
          <w:rPr>
            <w:rFonts w:ascii="Times New Roman" w:hAnsi="Times New Roman"/>
          </w:rPr>
          <w:t>.</w:t>
        </w:r>
        <w:r>
          <w:rPr>
            <w:rFonts w:ascii="Times New Roman" w:hAnsi="Times New Roman"/>
            <w:lang w:val="en-US"/>
          </w:rPr>
          <w:t>ru</w:t>
        </w:r>
      </w:hyperlink>
      <w:r>
        <w:rPr>
          <w:rStyle w:val="Style13"/>
          <w:rFonts w:ascii="Times New Roman" w:hAnsi="Times New Roman"/>
        </w:rPr>
        <w:t xml:space="preserve"> (дата обращения: 01.09.2020). – Текст : электронный</w:t>
      </w:r>
    </w:p>
    <w:p>
      <w:pPr>
        <w:pStyle w:val="Style26"/>
        <w:numPr>
          <w:ilvl w:val="0"/>
          <w:numId w:val="5"/>
        </w:numPr>
        <w:spacing w:lineRule="auto" w:line="240" w:before="0" w:after="0"/>
        <w:ind w:left="714" w:hanging="357"/>
        <w:jc w:val="both"/>
        <w:textAlignment w:val="auto"/>
        <w:rPr/>
      </w:pPr>
      <w:r>
        <w:rPr>
          <w:rStyle w:val="Style13"/>
          <w:rFonts w:ascii="Times New Roman" w:hAnsi="Times New Roman"/>
        </w:rPr>
        <w:t xml:space="preserve">Официальный сайт Федерального казначейства – </w:t>
      </w:r>
      <w:r>
        <w:rPr>
          <w:rStyle w:val="Style13"/>
          <w:rFonts w:ascii="Times New Roman" w:hAnsi="Times New Roman"/>
          <w:lang w:val="en-US"/>
        </w:rPr>
        <w:t>URL</w:t>
      </w:r>
      <w:r>
        <w:rPr>
          <w:rStyle w:val="Style13"/>
          <w:rFonts w:ascii="Times New Roman" w:hAnsi="Times New Roman"/>
        </w:rPr>
        <w:t xml:space="preserve">:  </w:t>
      </w:r>
      <w:hyperlink r:id="rId8" w:tgtFrame="_top">
        <w:r>
          <w:rPr>
            <w:rFonts w:ascii="Times New Roman" w:hAnsi="Times New Roman"/>
          </w:rPr>
          <w:t>http://www.</w:t>
        </w:r>
        <w:r>
          <w:rPr>
            <w:rFonts w:ascii="Times New Roman" w:hAnsi="Times New Roman"/>
            <w:lang w:val="en-US"/>
          </w:rPr>
          <w:t>roskazna</w:t>
        </w:r>
        <w:r>
          <w:rPr>
            <w:rFonts w:ascii="Times New Roman" w:hAnsi="Times New Roman"/>
          </w:rPr>
          <w:t>.ru</w:t>
        </w:r>
      </w:hyperlink>
      <w:r>
        <w:rPr>
          <w:rStyle w:val="Style19"/>
          <w:rFonts w:ascii="Times New Roman" w:hAnsi="Times New Roman"/>
        </w:rPr>
        <w:t xml:space="preserve">  </w:t>
      </w:r>
      <w:r>
        <w:rPr>
          <w:rStyle w:val="Style13"/>
          <w:rFonts w:ascii="Times New Roman" w:hAnsi="Times New Roman"/>
        </w:rPr>
        <w:t>(дата обращения: 01.09.2020). – Текст : электронный</w:t>
      </w:r>
    </w:p>
    <w:p>
      <w:pPr>
        <w:pStyle w:val="Style26"/>
        <w:numPr>
          <w:ilvl w:val="0"/>
          <w:numId w:val="5"/>
        </w:numPr>
        <w:spacing w:lineRule="auto" w:line="240" w:before="0" w:after="0"/>
        <w:ind w:left="714" w:hanging="357"/>
        <w:jc w:val="both"/>
        <w:textAlignment w:val="auto"/>
        <w:rPr/>
      </w:pPr>
      <w:r>
        <w:rPr>
          <w:rStyle w:val="Style13"/>
          <w:rFonts w:ascii="Times New Roman" w:hAnsi="Times New Roman"/>
        </w:rPr>
        <w:t xml:space="preserve">Официальный сайт единой информационной системы в сфере закупок – </w:t>
      </w:r>
      <w:r>
        <w:rPr>
          <w:rStyle w:val="Style13"/>
          <w:rFonts w:ascii="Times New Roman" w:hAnsi="Times New Roman"/>
          <w:lang w:val="en-US"/>
        </w:rPr>
        <w:t>URL</w:t>
      </w:r>
      <w:r>
        <w:rPr>
          <w:rStyle w:val="Style13"/>
          <w:rFonts w:ascii="Times New Roman" w:hAnsi="Times New Roman"/>
        </w:rPr>
        <w:t xml:space="preserve">: </w:t>
      </w:r>
      <w:hyperlink r:id="rId9" w:tgtFrame="_top">
        <w:r>
          <w:rPr>
            <w:rFonts w:ascii="Times New Roman" w:hAnsi="Times New Roman"/>
            <w:lang w:val="en-US"/>
          </w:rPr>
          <w:t>http</w:t>
        </w:r>
        <w:r>
          <w:rPr>
            <w:rFonts w:ascii="Times New Roman" w:hAnsi="Times New Roman"/>
          </w:rPr>
          <w:t>://</w:t>
        </w:r>
        <w:r>
          <w:rPr>
            <w:rFonts w:ascii="Times New Roman" w:hAnsi="Times New Roman"/>
            <w:lang w:val="en-US"/>
          </w:rPr>
          <w:t>zakupki</w:t>
        </w:r>
        <w:r>
          <w:rPr>
            <w:rFonts w:ascii="Times New Roman" w:hAnsi="Times New Roman"/>
          </w:rPr>
          <w:t>.</w:t>
        </w:r>
        <w:r>
          <w:rPr>
            <w:rFonts w:ascii="Times New Roman" w:hAnsi="Times New Roman"/>
            <w:lang w:val="en-US"/>
          </w:rPr>
          <w:t>gov</w:t>
        </w:r>
        <w:r>
          <w:rPr>
            <w:rFonts w:ascii="Times New Roman" w:hAnsi="Times New Roman"/>
          </w:rPr>
          <w:t>.</w:t>
        </w:r>
        <w:r>
          <w:rPr>
            <w:rFonts w:ascii="Times New Roman" w:hAnsi="Times New Roman"/>
            <w:lang w:val="en-US"/>
          </w:rPr>
          <w:t>ru</w:t>
        </w:r>
      </w:hyperlink>
      <w:r>
        <w:rPr>
          <w:rStyle w:val="Style19"/>
          <w:rFonts w:ascii="Times New Roman" w:hAnsi="Times New Roman"/>
        </w:rPr>
        <w:t xml:space="preserve"> </w:t>
      </w:r>
      <w:r>
        <w:rPr>
          <w:rStyle w:val="Style13"/>
          <w:rFonts w:ascii="Times New Roman" w:hAnsi="Times New Roman"/>
        </w:rPr>
        <w:t>(дата обращения: 01.09.2020). – Текст : электронный</w:t>
      </w:r>
    </w:p>
    <w:p>
      <w:pPr>
        <w:pStyle w:val="Style26"/>
        <w:numPr>
          <w:ilvl w:val="0"/>
          <w:numId w:val="5"/>
        </w:numPr>
        <w:spacing w:lineRule="auto" w:line="240" w:before="0" w:after="0"/>
        <w:ind w:left="714" w:hanging="357"/>
        <w:jc w:val="both"/>
        <w:textAlignment w:val="auto"/>
        <w:rPr/>
      </w:pPr>
      <w:r>
        <w:rPr>
          <w:rStyle w:val="Style13"/>
          <w:rFonts w:ascii="Times New Roman" w:hAnsi="Times New Roman"/>
        </w:rPr>
        <w:t xml:space="preserve">Официальный сайт для размещения информации о государственных (муниципальных) учреждениях – </w:t>
      </w:r>
      <w:r>
        <w:rPr>
          <w:rStyle w:val="Style13"/>
          <w:rFonts w:ascii="Times New Roman" w:hAnsi="Times New Roman"/>
          <w:lang w:val="en-US"/>
        </w:rPr>
        <w:t>URL</w:t>
      </w:r>
      <w:r>
        <w:rPr>
          <w:rStyle w:val="Style13"/>
          <w:rFonts w:ascii="Times New Roman" w:hAnsi="Times New Roman"/>
        </w:rPr>
        <w:t xml:space="preserve">:  </w:t>
      </w:r>
      <w:hyperlink r:id="rId10" w:tgtFrame="_top">
        <w:r>
          <w:rPr>
            <w:rFonts w:ascii="Times New Roman" w:hAnsi="Times New Roman"/>
            <w:lang w:val="en-US"/>
          </w:rPr>
          <w:t>http</w:t>
        </w:r>
        <w:r>
          <w:rPr>
            <w:rFonts w:ascii="Times New Roman" w:hAnsi="Times New Roman"/>
          </w:rPr>
          <w:t>://</w:t>
        </w:r>
        <w:r>
          <w:rPr>
            <w:rFonts w:ascii="Times New Roman" w:hAnsi="Times New Roman"/>
            <w:lang w:val="en-US"/>
          </w:rPr>
          <w:t>bus</w:t>
        </w:r>
        <w:r>
          <w:rPr>
            <w:rFonts w:ascii="Times New Roman" w:hAnsi="Times New Roman"/>
          </w:rPr>
          <w:t>.</w:t>
        </w:r>
        <w:r>
          <w:rPr>
            <w:rFonts w:ascii="Times New Roman" w:hAnsi="Times New Roman"/>
            <w:lang w:val="en-US"/>
          </w:rPr>
          <w:t>gov</w:t>
        </w:r>
        <w:r>
          <w:rPr>
            <w:rFonts w:ascii="Times New Roman" w:hAnsi="Times New Roman"/>
          </w:rPr>
          <w:t>.</w:t>
        </w:r>
        <w:r>
          <w:rPr>
            <w:rFonts w:ascii="Times New Roman" w:hAnsi="Times New Roman"/>
            <w:lang w:val="en-US"/>
          </w:rPr>
          <w:t>ru</w:t>
        </w:r>
      </w:hyperlink>
      <w:r>
        <w:rPr>
          <w:rStyle w:val="Style13"/>
          <w:rFonts w:ascii="Times New Roman" w:hAnsi="Times New Roman"/>
        </w:rPr>
        <w:t xml:space="preserve"> (дата обращения: 01.09.2020). – Текст : электронный</w:t>
      </w:r>
    </w:p>
    <w:p>
      <w:pPr>
        <w:pStyle w:val="Style22"/>
        <w:rPr>
          <w:b/>
          <w:b/>
          <w:color w:val="FF0000"/>
        </w:rPr>
      </w:pPr>
      <w:r>
        <w:rPr>
          <w:b/>
          <w:color w:val="FF0000"/>
        </w:rPr>
      </w:r>
    </w:p>
    <w:p>
      <w:pPr>
        <w:pStyle w:val="Normal"/>
        <w:tabs>
          <w:tab w:val="clear" w:pos="720"/>
        </w:tabs>
        <w:ind w:left="-540" w:hanging="0"/>
        <w:rPr>
          <w:rFonts w:ascii="Times New Roman" w:hAnsi="Times New Roman" w:eastAsia="Times New Roman" w:cs="Times New Roman"/>
        </w:rPr>
      </w:pPr>
      <w:r>
        <w:rPr>
          <w:rFonts w:eastAsia="Times New Roman" w:cs="Times New Roman" w:ascii="Times New Roman" w:hAnsi="Times New Roman"/>
        </w:rPr>
      </w:r>
    </w:p>
    <w:p>
      <w:pPr>
        <w:pStyle w:val="Style26"/>
        <w:autoSpaceDE w:val="false"/>
        <w:spacing w:lineRule="auto" w:line="240" w:before="0" w:after="0"/>
        <w:ind w:left="-180" w:hanging="0"/>
        <w:jc w:val="both"/>
        <w:rPr/>
      </w:pPr>
      <w:r>
        <w:rPr>
          <w:rStyle w:val="Style13"/>
          <w:rFonts w:eastAsia="TimesNewRomanPSMT;'Kozuka Minc" w:cs="Times New Roman" w:ascii="Times New Roman" w:hAnsi="Times New Roman"/>
          <w:b/>
        </w:rPr>
        <w:t>5.</w:t>
      </w:r>
      <w:r>
        <w:rPr>
          <w:rStyle w:val="Style13"/>
          <w:rFonts w:eastAsia="TimesNewRomanPSMT;'Kozuka Minc" w:cs="Times New Roman" w:ascii="Times New Roman" w:hAnsi="Times New Roman"/>
        </w:rPr>
        <w:t xml:space="preserve"> </w:t>
      </w:r>
      <w:r>
        <w:rPr>
          <w:rStyle w:val="Style13"/>
          <w:rFonts w:eastAsia="TimesNewRomanPSMT;'Kozuka Minc" w:cs="Times New Roman" w:ascii="Times New Roman" w:hAnsi="Times New Roman"/>
          <w:b/>
        </w:rPr>
        <w:t xml:space="preserve">Контроль и оценка результатов </w:t>
      </w:r>
      <w:r>
        <w:rPr>
          <w:rStyle w:val="Style13"/>
          <w:rFonts w:cs="Times New Roman" w:ascii="Times New Roman" w:hAnsi="Times New Roman"/>
          <w:b/>
          <w:lang w:eastAsia="ru-RU"/>
        </w:rPr>
        <w:t>практической подготовки (производственной практики ( по профилю специальности)</w:t>
      </w:r>
    </w:p>
    <w:p>
      <w:pPr>
        <w:pStyle w:val="Style26"/>
        <w:autoSpaceDE w:val="false"/>
        <w:spacing w:lineRule="auto" w:line="240" w:before="0" w:after="0"/>
        <w:ind w:left="-180" w:hanging="0"/>
        <w:jc w:val="both"/>
        <w:rPr>
          <w:rFonts w:ascii="Times New Roman" w:hAnsi="Times New Roman" w:eastAsia="TimesNewRomanPSMT;'Kozuka Minc" w:cs="Times New Roman"/>
          <w:b/>
          <w:b/>
          <w:lang w:eastAsia="ru-RU"/>
        </w:rPr>
      </w:pPr>
      <w:r>
        <w:rPr>
          <w:rFonts w:eastAsia="TimesNewRomanPSMT;'Kozuka Minc" w:cs="Times New Roman" w:ascii="Times New Roman" w:hAnsi="Times New Roman"/>
          <w:b/>
          <w:lang w:eastAsia="ru-RU"/>
        </w:rPr>
      </w:r>
    </w:p>
    <w:p>
      <w:pPr>
        <w:pStyle w:val="Normal"/>
        <w:spacing w:lineRule="auto" w:line="360"/>
        <w:jc w:val="both"/>
        <w:rPr/>
      </w:pPr>
      <w:r>
        <w:rPr>
          <w:rStyle w:val="Style13"/>
          <w:rFonts w:cs="Times New Roman" w:ascii="Times New Roman" w:hAnsi="Times New Roman"/>
        </w:rPr>
        <w:t xml:space="preserve">    </w:t>
      </w:r>
      <w:r>
        <w:rPr>
          <w:rStyle w:val="Style13"/>
          <w:rFonts w:cs="Times New Roman" w:ascii="Times New Roman" w:hAnsi="Times New Roman"/>
        </w:rPr>
        <w:t xml:space="preserve">Дифференцированный зачет по </w:t>
      </w:r>
      <w:r>
        <w:rPr>
          <w:rStyle w:val="Style13"/>
          <w:rFonts w:cs="Times New Roman" w:ascii="Times New Roman" w:hAnsi="Times New Roman"/>
          <w:lang w:eastAsia="ru-RU"/>
        </w:rPr>
        <w:t>практической подготовке (производственной практики ( по профилю специальности))</w:t>
      </w:r>
      <w:r>
        <w:rPr>
          <w:rStyle w:val="Style13"/>
          <w:rFonts w:cs="Times New Roman" w:ascii="Times New Roman" w:hAnsi="Times New Roman"/>
        </w:rPr>
        <w:t>выставляется на основании письменного отчета в соответствии с заданием, дневника практики и данных аттестационного листа (характеристики профессиональной деятельности студента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 организации, в которой проходила практика.</w:t>
      </w:r>
    </w:p>
    <w:p>
      <w:pPr>
        <w:pStyle w:val="Normal"/>
        <w:spacing w:lineRule="auto" w:line="360"/>
        <w:jc w:val="both"/>
        <w:rPr>
          <w:rFonts w:ascii="Times New Roman" w:hAnsi="Times New Roman" w:cs="Times New Roman"/>
        </w:rPr>
      </w:pPr>
      <w:r>
        <w:rPr>
          <w:rFonts w:cs="Times New Roman" w:ascii="Times New Roman" w:hAnsi="Times New Roman"/>
        </w:rPr>
      </w:r>
    </w:p>
    <w:p>
      <w:pPr>
        <w:pStyle w:val="Style26"/>
        <w:autoSpaceDE w:val="false"/>
        <w:spacing w:lineRule="auto" w:line="240" w:before="0" w:after="0"/>
        <w:ind w:left="-180" w:hanging="0"/>
        <w:rPr>
          <w:rFonts w:ascii="Times New Roman" w:hAnsi="Times New Roman" w:eastAsia="TimesNewRomanPSMT;'Kozuka Minc" w:cs="Times New Roman"/>
          <w:b/>
          <w:b/>
        </w:rPr>
      </w:pPr>
      <w:r>
        <w:rPr>
          <w:rFonts w:eastAsia="TimesNewRomanPSMT;'Kozuka Minc" w:cs="Times New Roman" w:ascii="Times New Roman" w:hAnsi="Times New Roman"/>
          <w:b/>
        </w:rPr>
      </w:r>
    </w:p>
    <w:p>
      <w:pPr>
        <w:pStyle w:val="Style26"/>
        <w:autoSpaceDE w:val="false"/>
        <w:spacing w:lineRule="auto" w:line="240" w:before="0" w:after="0"/>
        <w:ind w:left="-180" w:hanging="0"/>
        <w:rPr>
          <w:rFonts w:ascii="Times New Roman" w:hAnsi="Times New Roman" w:eastAsia="TimesNewRomanPSMT;'Kozuka Minc" w:cs="Times New Roman"/>
          <w:b/>
          <w:b/>
        </w:rPr>
      </w:pPr>
      <w:r>
        <w:rPr>
          <w:rFonts w:eastAsia="TimesNewRomanPSMT;'Kozuka Minc" w:cs="Times New Roman" w:ascii="Times New Roman" w:hAnsi="Times New Roman"/>
          <w:b/>
        </w:rPr>
      </w:r>
    </w:p>
    <w:p>
      <w:pPr>
        <w:pStyle w:val="Style26"/>
        <w:autoSpaceDE w:val="false"/>
        <w:spacing w:lineRule="auto" w:line="240" w:before="0" w:after="0"/>
        <w:ind w:left="-180" w:hanging="0"/>
        <w:rPr>
          <w:rFonts w:ascii="Times New Roman" w:hAnsi="Times New Roman" w:eastAsia="TimesNewRomanPSMT;'Kozuka Minc" w:cs="Times New Roman"/>
          <w:b/>
          <w:b/>
        </w:rPr>
      </w:pPr>
      <w:r>
        <w:rPr>
          <w:rFonts w:eastAsia="TimesNewRomanPSMT;'Kozuka Minc" w:cs="Times New Roman" w:ascii="Times New Roman" w:hAnsi="Times New Roman"/>
          <w:b/>
        </w:rPr>
      </w:r>
    </w:p>
    <w:p>
      <w:pPr>
        <w:pStyle w:val="Style26"/>
        <w:autoSpaceDE w:val="false"/>
        <w:spacing w:lineRule="auto" w:line="240" w:before="0" w:after="0"/>
        <w:ind w:left="-180" w:hanging="0"/>
        <w:rPr>
          <w:rFonts w:ascii="Times New Roman" w:hAnsi="Times New Roman" w:eastAsia="TimesNewRomanPSMT;'Kozuka Minc" w:cs="Times New Roman"/>
          <w:b/>
          <w:b/>
        </w:rPr>
      </w:pPr>
      <w:r>
        <w:rPr>
          <w:rFonts w:eastAsia="TimesNewRomanPSMT;'Kozuka Minc" w:cs="Times New Roman" w:ascii="Times New Roman" w:hAnsi="Times New Roman"/>
          <w:b/>
        </w:rPr>
      </w:r>
    </w:p>
    <w:p>
      <w:pPr>
        <w:pStyle w:val="Style26"/>
        <w:autoSpaceDE w:val="false"/>
        <w:spacing w:lineRule="auto" w:line="240" w:before="0" w:after="0"/>
        <w:ind w:left="-180" w:hanging="0"/>
        <w:rPr>
          <w:rFonts w:ascii="Times New Roman" w:hAnsi="Times New Roman" w:eastAsia="TimesNewRomanPSMT;'Kozuka Minc" w:cs="Times New Roman"/>
          <w:b/>
          <w:b/>
        </w:rPr>
      </w:pPr>
      <w:r>
        <w:rPr>
          <w:rFonts w:eastAsia="TimesNewRomanPSMT;'Kozuka Minc" w:cs="Times New Roman" w:ascii="Times New Roman" w:hAnsi="Times New Roman"/>
          <w:b/>
        </w:rPr>
      </w:r>
    </w:p>
    <w:p>
      <w:pPr>
        <w:pStyle w:val="Style26"/>
        <w:autoSpaceDE w:val="false"/>
        <w:spacing w:lineRule="auto" w:line="240" w:before="0" w:after="0"/>
        <w:ind w:left="-180" w:hanging="0"/>
        <w:rPr>
          <w:rFonts w:ascii="Times New Roman" w:hAnsi="Times New Roman" w:eastAsia="TimesNewRomanPSMT;'Kozuka Minc" w:cs="Times New Roman"/>
          <w:b/>
          <w:b/>
        </w:rPr>
      </w:pPr>
      <w:r>
        <w:rPr>
          <w:rFonts w:eastAsia="TimesNewRomanPSMT;'Kozuka Minc" w:cs="Times New Roman" w:ascii="Times New Roman" w:hAnsi="Times New Roman"/>
          <w:b/>
        </w:rPr>
      </w:r>
    </w:p>
    <w:p>
      <w:pPr>
        <w:pStyle w:val="Style26"/>
        <w:autoSpaceDE w:val="false"/>
        <w:spacing w:lineRule="auto" w:line="240" w:before="0" w:after="0"/>
        <w:ind w:left="-180" w:hanging="0"/>
        <w:rPr>
          <w:rFonts w:ascii="Times New Roman" w:hAnsi="Times New Roman" w:eastAsia="TimesNewRomanPSMT;'Kozuka Minc" w:cs="Times New Roman"/>
          <w:b/>
          <w:b/>
        </w:rPr>
      </w:pPr>
      <w:r>
        <w:rPr>
          <w:rFonts w:eastAsia="TimesNewRomanPSMT;'Kozuka Minc" w:cs="Times New Roman" w:ascii="Times New Roman" w:hAnsi="Times New Roman"/>
          <w:b/>
        </w:rPr>
      </w:r>
    </w:p>
    <w:p>
      <w:pPr>
        <w:pStyle w:val="Style26"/>
        <w:autoSpaceDE w:val="false"/>
        <w:spacing w:lineRule="auto" w:line="240" w:before="0" w:after="0"/>
        <w:ind w:left="-180" w:hanging="0"/>
        <w:rPr>
          <w:rFonts w:ascii="Times New Roman" w:hAnsi="Times New Roman" w:eastAsia="TimesNewRomanPSMT;'Kozuka Minc" w:cs="Times New Roman"/>
          <w:b/>
          <w:b/>
        </w:rPr>
      </w:pPr>
      <w:r>
        <w:rPr>
          <w:rFonts w:eastAsia="TimesNewRomanPSMT;'Kozuka Minc" w:cs="Times New Roman" w:ascii="Times New Roman" w:hAnsi="Times New Roman"/>
          <w:b/>
        </w:rPr>
      </w:r>
    </w:p>
    <w:p>
      <w:pPr>
        <w:pStyle w:val="Style26"/>
        <w:autoSpaceDE w:val="false"/>
        <w:spacing w:lineRule="auto" w:line="240" w:before="0" w:after="0"/>
        <w:ind w:left="-180" w:hanging="0"/>
        <w:rPr>
          <w:rFonts w:ascii="Times New Roman" w:hAnsi="Times New Roman" w:eastAsia="TimesNewRomanPSMT;'Kozuka Minc" w:cs="Times New Roman"/>
          <w:b/>
          <w:b/>
        </w:rPr>
      </w:pPr>
      <w:r>
        <w:rPr>
          <w:rFonts w:eastAsia="TimesNewRomanPSMT;'Kozuka Minc" w:cs="Times New Roman" w:ascii="Times New Roman" w:hAnsi="Times New Roman"/>
          <w:b/>
        </w:rPr>
      </w:r>
    </w:p>
    <w:p>
      <w:pPr>
        <w:pStyle w:val="Style26"/>
        <w:autoSpaceDE w:val="false"/>
        <w:spacing w:lineRule="auto" w:line="240" w:before="0" w:after="0"/>
        <w:ind w:left="-180" w:hanging="0"/>
        <w:rPr>
          <w:rFonts w:ascii="Times New Roman" w:hAnsi="Times New Roman" w:eastAsia="TimesNewRomanPSMT;'Kozuka Minc" w:cs="Times New Roman"/>
          <w:b/>
          <w:b/>
        </w:rPr>
      </w:pPr>
      <w:r>
        <w:rPr>
          <w:rFonts w:eastAsia="TimesNewRomanPSMT;'Kozuka Minc" w:cs="Times New Roman" w:ascii="Times New Roman" w:hAnsi="Times New Roman"/>
          <w:b/>
        </w:rPr>
      </w:r>
    </w:p>
    <w:p>
      <w:pPr>
        <w:pStyle w:val="Style26"/>
        <w:autoSpaceDE w:val="false"/>
        <w:spacing w:lineRule="auto" w:line="240" w:before="0" w:after="0"/>
        <w:ind w:left="-180" w:hanging="0"/>
        <w:rPr>
          <w:rFonts w:ascii="Times New Roman" w:hAnsi="Times New Roman" w:eastAsia="TimesNewRomanPSMT;'Kozuka Minc" w:cs="Times New Roman"/>
          <w:b/>
          <w:b/>
        </w:rPr>
      </w:pPr>
      <w:r>
        <w:rPr>
          <w:rFonts w:eastAsia="TimesNewRomanPSMT;'Kozuka Minc" w:cs="Times New Roman" w:ascii="Times New Roman" w:hAnsi="Times New Roman"/>
          <w:b/>
        </w:rPr>
      </w:r>
    </w:p>
    <w:p>
      <w:pPr>
        <w:pStyle w:val="Style26"/>
        <w:autoSpaceDE w:val="false"/>
        <w:spacing w:lineRule="auto" w:line="240" w:before="0" w:after="0"/>
        <w:ind w:left="-180" w:hanging="0"/>
        <w:rPr>
          <w:rFonts w:ascii="Times New Roman" w:hAnsi="Times New Roman" w:eastAsia="TimesNewRomanPSMT;'Kozuka Minc" w:cs="Times New Roman"/>
          <w:b/>
          <w:b/>
        </w:rPr>
      </w:pPr>
      <w:r>
        <w:rPr>
          <w:rFonts w:eastAsia="TimesNewRomanPSMT;'Kozuka Minc" w:cs="Times New Roman" w:ascii="Times New Roman" w:hAnsi="Times New Roman"/>
          <w:b/>
        </w:rPr>
      </w:r>
    </w:p>
    <w:p>
      <w:pPr>
        <w:pStyle w:val="Style26"/>
        <w:autoSpaceDE w:val="false"/>
        <w:spacing w:lineRule="auto" w:line="240" w:before="0" w:after="0"/>
        <w:ind w:left="-180" w:hanging="0"/>
        <w:rPr>
          <w:rFonts w:ascii="Times New Roman" w:hAnsi="Times New Roman" w:eastAsia="TimesNewRomanPSMT;'Kozuka Minc" w:cs="Times New Roman"/>
          <w:b/>
          <w:b/>
        </w:rPr>
      </w:pPr>
      <w:r>
        <w:rPr>
          <w:rFonts w:eastAsia="TimesNewRomanPSMT;'Kozuka Minc" w:cs="Times New Roman" w:ascii="Times New Roman" w:hAnsi="Times New Roman"/>
          <w:b/>
        </w:rPr>
      </w:r>
    </w:p>
    <w:p>
      <w:pPr>
        <w:pStyle w:val="Style26"/>
        <w:autoSpaceDE w:val="false"/>
        <w:spacing w:lineRule="auto" w:line="240" w:before="0" w:after="0"/>
        <w:ind w:left="-180" w:hanging="0"/>
        <w:rPr>
          <w:rFonts w:ascii="Times New Roman" w:hAnsi="Times New Roman" w:eastAsia="TimesNewRomanPSMT;'Kozuka Minc" w:cs="Times New Roman"/>
          <w:b/>
          <w:b/>
        </w:rPr>
      </w:pPr>
      <w:r>
        <w:rPr>
          <w:rFonts w:eastAsia="TimesNewRomanPSMT;'Kozuka Minc" w:cs="Times New Roman" w:ascii="Times New Roman" w:hAnsi="Times New Roman"/>
          <w:b/>
        </w:rPr>
      </w:r>
    </w:p>
    <w:p>
      <w:pPr>
        <w:pStyle w:val="Style26"/>
        <w:autoSpaceDE w:val="false"/>
        <w:spacing w:lineRule="auto" w:line="240" w:before="0" w:after="0"/>
        <w:ind w:left="-180" w:hanging="0"/>
        <w:rPr>
          <w:rFonts w:ascii="Times New Roman" w:hAnsi="Times New Roman" w:eastAsia="TimesNewRomanPSMT;'Kozuka Minc" w:cs="Times New Roman"/>
          <w:b/>
          <w:b/>
        </w:rPr>
      </w:pPr>
      <w:r>
        <w:rPr>
          <w:rFonts w:eastAsia="TimesNewRomanPSMT;'Kozuka Minc" w:cs="Times New Roman" w:ascii="Times New Roman" w:hAnsi="Times New Roman"/>
          <w:b/>
        </w:rPr>
      </w:r>
    </w:p>
    <w:p>
      <w:pPr>
        <w:pStyle w:val="Style22"/>
        <w:autoSpaceDE w:val="false"/>
        <w:rPr>
          <w:rFonts w:ascii="Times New Roman" w:hAnsi="Times New Roman" w:eastAsia="TimesNewRomanPSMT;'Kozuka Minc" w:cs="Times New Roman"/>
          <w:b/>
          <w:b/>
        </w:rPr>
      </w:pPr>
      <w:r>
        <w:rPr>
          <w:rFonts w:eastAsia="TimesNewRomanPSMT;'Kozuka Minc" w:cs="Times New Roman" w:ascii="Times New Roman" w:hAnsi="Times New Roman"/>
          <w:b/>
        </w:rPr>
        <w:t xml:space="preserve"> </w:t>
      </w:r>
    </w:p>
    <w:p>
      <w:pPr>
        <w:pStyle w:val="Style26"/>
        <w:autoSpaceDE w:val="false"/>
        <w:spacing w:lineRule="auto" w:line="240" w:before="0" w:after="0"/>
        <w:ind w:left="-180" w:hanging="0"/>
        <w:rPr/>
      </w:pPr>
      <w:r>
        <w:rPr>
          <w:rStyle w:val="Style13"/>
          <w:rFonts w:eastAsia="TimesNewRomanPSMT;'Kozuka Minc" w:cs="Times New Roman" w:ascii="Times New Roman" w:hAnsi="Times New Roman"/>
          <w:b/>
          <w:sz w:val="28"/>
          <w:szCs w:val="28"/>
        </w:rPr>
        <w:t>6.</w:t>
      </w:r>
      <w:r>
        <w:rPr>
          <w:rStyle w:val="Style13"/>
          <w:rFonts w:eastAsia="TimesNewRomanPSMT;'Kozuka Minc" w:cs="Times New Roman" w:ascii="Times New Roman" w:hAnsi="Times New Roman"/>
          <w:sz w:val="28"/>
          <w:szCs w:val="28"/>
        </w:rPr>
        <w:t xml:space="preserve"> </w:t>
      </w:r>
      <w:r>
        <w:rPr>
          <w:rStyle w:val="Style13"/>
          <w:rFonts w:eastAsia="TimesNewRomanPSMT;'Kozuka Minc" w:cs="Times New Roman" w:ascii="Times New Roman" w:hAnsi="Times New Roman"/>
          <w:b/>
          <w:sz w:val="28"/>
          <w:szCs w:val="28"/>
        </w:rPr>
        <w:t>Аттестационный лист студента по производственной практике</w:t>
      </w:r>
    </w:p>
    <w:p>
      <w:pPr>
        <w:pStyle w:val="Normal"/>
        <w:jc w:val="center"/>
        <w:rPr>
          <w:rFonts w:ascii="Times New Roman" w:hAnsi="Times New Roman" w:cs="Times New Roman"/>
          <w:b/>
          <w:b/>
          <w:sz w:val="20"/>
          <w:szCs w:val="20"/>
        </w:rPr>
      </w:pPr>
      <w:r>
        <w:rPr>
          <w:rFonts w:cs="Times New Roman" w:ascii="Times New Roman" w:hAnsi="Times New Roman"/>
          <w:b/>
          <w:sz w:val="20"/>
          <w:szCs w:val="20"/>
        </w:rPr>
        <w:t>Государственное бюджетное профессиональное образовательное учреждение</w:t>
      </w:r>
    </w:p>
    <w:p>
      <w:pPr>
        <w:pStyle w:val="Normal"/>
        <w:jc w:val="center"/>
        <w:rPr>
          <w:rFonts w:ascii="Times New Roman" w:hAnsi="Times New Roman" w:cs="Times New Roman"/>
          <w:b/>
          <w:b/>
          <w:sz w:val="20"/>
          <w:szCs w:val="20"/>
        </w:rPr>
      </w:pPr>
      <w:r>
        <w:rPr>
          <w:rFonts w:cs="Times New Roman" w:ascii="Times New Roman" w:hAnsi="Times New Roman"/>
          <w:b/>
          <w:sz w:val="20"/>
          <w:szCs w:val="20"/>
        </w:rPr>
        <w:t>среднего профессионального образования Московской области</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«Воскресенский колледж»</w:t>
      </w:r>
    </w:p>
    <w:p>
      <w:pPr>
        <w:pStyle w:val="Normal"/>
        <w:spacing w:lineRule="auto" w:line="36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center"/>
        <w:rPr>
          <w:rFonts w:ascii="Times New Roman" w:hAnsi="Times New Roman" w:cs="Times New Roman"/>
          <w:b/>
          <w:b/>
          <w:sz w:val="28"/>
          <w:szCs w:val="28"/>
        </w:rPr>
      </w:pPr>
      <w:r>
        <w:rPr>
          <w:rFonts w:cs="Times New Roman" w:ascii="Times New Roman" w:hAnsi="Times New Roman"/>
          <w:b/>
          <w:sz w:val="28"/>
          <w:szCs w:val="28"/>
        </w:rPr>
        <w:t>АТТЕСТАЦИОННЫЙ ЛИСТ</w:t>
      </w:r>
    </w:p>
    <w:p>
      <w:pPr>
        <w:pStyle w:val="Normal"/>
        <w:spacing w:lineRule="auto" w:line="360"/>
        <w:jc w:val="center"/>
        <w:rPr/>
      </w:pPr>
      <w:r>
        <w:rPr>
          <w:rStyle w:val="Style13"/>
          <w:rFonts w:cs="Times New Roman" w:ascii="Times New Roman" w:hAnsi="Times New Roman"/>
          <w:b/>
          <w:sz w:val="28"/>
          <w:szCs w:val="28"/>
        </w:rPr>
        <w:t xml:space="preserve">ПО ИТОГАМ ПРОХОЖДЕНИЯ </w:t>
      </w:r>
      <w:r>
        <w:rPr>
          <w:rStyle w:val="Style13"/>
          <w:rFonts w:cs="Times New Roman" w:ascii="Times New Roman" w:hAnsi="Times New Roman"/>
          <w:b/>
          <w:sz w:val="28"/>
          <w:szCs w:val="28"/>
          <w:lang w:eastAsia="ru-RU"/>
        </w:rPr>
        <w:t>ПРАКТИЧЕСКОЙ ПОДГОТОВКИ (ПРОИЗВОДСТВЕННОЙ ПРАКТИКИ ( ПО ПРОФИЛЮ СПЕЦИАЛЬНОСТИ)</w:t>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_____________________________</w:t>
      </w:r>
    </w:p>
    <w:p>
      <w:pPr>
        <w:pStyle w:val="Normal"/>
        <w:jc w:val="center"/>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(ФИО студента)</w:t>
      </w:r>
    </w:p>
    <w:p>
      <w:pPr>
        <w:pStyle w:val="Normal"/>
        <w:tabs>
          <w:tab w:val="clear" w:pos="720"/>
          <w:tab w:val="left" w:pos="4220" w:leader="none"/>
        </w:tabs>
        <w:spacing w:lineRule="auto" w:line="360"/>
        <w:jc w:val="center"/>
        <w:rPr>
          <w:rFonts w:ascii="Times New Roman" w:hAnsi="Times New Roman" w:cs="Times New Roman"/>
          <w:sz w:val="20"/>
          <w:szCs w:val="20"/>
        </w:rPr>
      </w:pPr>
      <w:r>
        <w:rPr>
          <w:rFonts w:cs="Times New Roman" w:ascii="Times New Roman" w:hAnsi="Times New Roman"/>
          <w:sz w:val="20"/>
          <w:szCs w:val="20"/>
        </w:rPr>
      </w:r>
    </w:p>
    <w:p>
      <w:pPr>
        <w:pStyle w:val="Normal"/>
        <w:tabs>
          <w:tab w:val="clear" w:pos="720"/>
          <w:tab w:val="left" w:pos="4220" w:leader="none"/>
        </w:tabs>
        <w:spacing w:lineRule="auto" w:line="360"/>
        <w:jc w:val="center"/>
        <w:rPr>
          <w:rFonts w:ascii="Times New Roman" w:hAnsi="Times New Roman" w:cs="Times New Roman"/>
          <w:sz w:val="20"/>
          <w:szCs w:val="20"/>
        </w:rPr>
      </w:pPr>
      <w:r>
        <w:rPr>
          <w:rFonts w:cs="Times New Roman" w:ascii="Times New Roman" w:hAnsi="Times New Roman"/>
          <w:sz w:val="20"/>
          <w:szCs w:val="20"/>
        </w:rPr>
        <w:t>_________________________</w:t>
      </w:r>
    </w:p>
    <w:p>
      <w:pPr>
        <w:pStyle w:val="Normal"/>
        <w:tabs>
          <w:tab w:val="clear" w:pos="720"/>
          <w:tab w:val="left" w:pos="4220" w:leader="none"/>
        </w:tabs>
        <w:spacing w:lineRule="auto" w:line="360"/>
        <w:jc w:val="both"/>
        <w:rPr/>
      </w:pPr>
      <w:r>
        <w:rPr>
          <w:rStyle w:val="Style13"/>
          <w:rFonts w:cs="Times New Roman" w:ascii="Times New Roman" w:hAnsi="Times New Roman"/>
        </w:rPr>
        <w:t>студент 3 курса дневного отделения специальности СПО</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autoSpaceDE w:val="false"/>
        <w:spacing w:lineRule="auto" w:line="360"/>
        <w:jc w:val="both"/>
        <w:rPr>
          <w:rFonts w:ascii="Times New Roman" w:hAnsi="Times New Roman" w:cs="Times New Roman"/>
          <w:b/>
          <w:b/>
        </w:rPr>
      </w:pPr>
      <w:r>
        <w:rPr>
          <w:rFonts w:cs="Times New Roman" w:ascii="Times New Roman" w:hAnsi="Times New Roman"/>
          <w:b/>
        </w:rPr>
        <w:t>38.02.06 Финансы</w:t>
      </w:r>
    </w:p>
    <w:p>
      <w:pPr>
        <w:pStyle w:val="Normal"/>
        <w:tabs>
          <w:tab w:val="clear" w:pos="720"/>
          <w:tab w:val="left" w:pos="4220" w:leader="none"/>
        </w:tabs>
        <w:spacing w:lineRule="auto" w:line="360"/>
        <w:rPr/>
      </w:pPr>
      <w:r>
        <w:rPr>
          <w:rStyle w:val="Style13"/>
          <w:rFonts w:cs="Times New Roman" w:ascii="Times New Roman" w:hAnsi="Times New Roman"/>
        </w:rPr>
        <w:t>Успешно прошел производственную практику по профессиональному модулю</w:t>
      </w:r>
    </w:p>
    <w:p>
      <w:pPr>
        <w:pStyle w:val="22"/>
        <w:widowControl w:val="false"/>
        <w:ind w:left="0" w:right="57" w:hanging="0"/>
        <w:rPr>
          <w:b/>
          <w:b/>
        </w:rPr>
      </w:pPr>
      <w:r>
        <w:rPr>
          <w:b/>
        </w:rPr>
        <w:t>ПМ 04. Участие в организации и осуществлении финансового контроля</w:t>
      </w:r>
    </w:p>
    <w:p>
      <w:pPr>
        <w:pStyle w:val="Normal"/>
        <w:tabs>
          <w:tab w:val="clear" w:pos="720"/>
          <w:tab w:val="left" w:pos="4220" w:leader="none"/>
        </w:tabs>
        <w:spacing w:lineRule="auto" w:line="360"/>
        <w:jc w:val="both"/>
        <w:rPr/>
      </w:pPr>
      <w:r>
        <w:rPr>
          <w:rStyle w:val="Style13"/>
          <w:rFonts w:cs="Times New Roman" w:ascii="Times New Roman" w:hAnsi="Times New Roman"/>
        </w:rPr>
        <w:t>в объеме    36 часов</w:t>
      </w:r>
    </w:p>
    <w:p>
      <w:pPr>
        <w:pStyle w:val="Normal"/>
        <w:tabs>
          <w:tab w:val="clear" w:pos="720"/>
          <w:tab w:val="left" w:pos="4220" w:leader="none"/>
        </w:tabs>
        <w:ind w:right="-142" w:hanging="0"/>
        <w:jc w:val="both"/>
        <w:rPr/>
      </w:pPr>
      <w:r>
        <w:rPr>
          <w:rStyle w:val="Style13"/>
          <w:rFonts w:cs="Times New Roman" w:ascii="Times New Roman" w:hAnsi="Times New Roman"/>
        </w:rPr>
        <w:t xml:space="preserve">  </w:t>
      </w:r>
      <w:r>
        <w:rPr>
          <w:rStyle w:val="Style13"/>
          <w:rFonts w:cs="Times New Roman" w:ascii="Times New Roman" w:hAnsi="Times New Roman"/>
        </w:rPr>
        <w:t>_________</w:t>
      </w:r>
      <w:r>
        <w:rPr>
          <w:rStyle w:val="Style13"/>
          <w:rFonts w:cs="Times New Roman" w:ascii="Times New Roman" w:hAnsi="Times New Roman"/>
          <w:b/>
          <w:i/>
          <w:u w:val="single"/>
        </w:rPr>
        <w:t xml:space="preserve"> </w:t>
      </w:r>
      <w:r>
        <w:rPr>
          <w:rStyle w:val="Style13"/>
          <w:rFonts w:cs="Times New Roman" w:ascii="Times New Roman" w:hAnsi="Times New Roman"/>
          <w:b/>
          <w:i/>
        </w:rPr>
        <w:t>______________________</w:t>
      </w:r>
    </w:p>
    <w:p>
      <w:pPr>
        <w:pStyle w:val="Normal"/>
        <w:tabs>
          <w:tab w:val="clear" w:pos="720"/>
          <w:tab w:val="left" w:pos="4220" w:leader="none"/>
        </w:tabs>
        <w:ind w:right="-142" w:hanging="0"/>
        <w:jc w:val="both"/>
        <w:rPr>
          <w:rFonts w:ascii="Times New Roman" w:hAnsi="Times New Roman" w:cs="Times New Roman"/>
        </w:rPr>
      </w:pPr>
      <w:r>
        <w:rPr>
          <w:rFonts w:cs="Times New Roman" w:ascii="Times New Roman" w:hAnsi="Times New Roman"/>
        </w:rPr>
        <w:t>наименование предприятия, организации (структурное подразделение: цех, отдел, участок и т.д.)</w:t>
      </w:r>
    </w:p>
    <w:p>
      <w:pPr>
        <w:pStyle w:val="Normal"/>
        <w:tabs>
          <w:tab w:val="clear" w:pos="720"/>
          <w:tab w:val="left" w:pos="4220" w:leader="none"/>
        </w:tabs>
        <w:spacing w:lineRule="auto" w:line="360"/>
        <w:ind w:right="-142" w:hanging="0"/>
        <w:jc w:val="both"/>
        <w:rPr>
          <w:rFonts w:ascii="Times New Roman" w:hAnsi="Times New Roman" w:cs="Times New Roman"/>
        </w:rPr>
      </w:pPr>
      <w:r>
        <w:rPr>
          <w:rFonts w:cs="Times New Roman" w:ascii="Times New Roman" w:hAnsi="Times New Roman"/>
        </w:rPr>
        <w:t>_______________________________________________________________________________________</w:t>
      </w:r>
    </w:p>
    <w:p>
      <w:pPr>
        <w:pStyle w:val="Normal"/>
        <w:tabs>
          <w:tab w:val="clear" w:pos="720"/>
          <w:tab w:val="left" w:pos="4220" w:leader="none"/>
        </w:tabs>
        <w:ind w:right="-1" w:hanging="0"/>
        <w:jc w:val="both"/>
        <w:rPr/>
      </w:pPr>
      <w:r>
        <w:rPr>
          <w:rStyle w:val="Style13"/>
          <w:rFonts w:cs="Times New Roman" w:ascii="Times New Roman" w:hAnsi="Times New Roman"/>
        </w:rPr>
        <w:t xml:space="preserve">Виды и качество выполнения работ в период прохождения </w:t>
      </w:r>
      <w:r>
        <w:rPr>
          <w:rStyle w:val="Style13"/>
          <w:rFonts w:cs="Times New Roman" w:ascii="Times New Roman" w:hAnsi="Times New Roman"/>
          <w:lang w:eastAsia="ru-RU"/>
        </w:rPr>
        <w:t>практической подготовки (производственной практики ( по профилю специальности))</w:t>
      </w:r>
      <w:r>
        <w:rPr>
          <w:rStyle w:val="Style13"/>
          <w:rFonts w:cs="Times New Roman" w:ascii="Times New Roman" w:hAnsi="Times New Roman"/>
          <w:b/>
          <w:lang w:eastAsia="ru-RU"/>
        </w:rPr>
        <w:t xml:space="preserve"> </w:t>
      </w:r>
      <w:r>
        <w:rPr>
          <w:rStyle w:val="Style13"/>
          <w:rFonts w:cs="Times New Roman" w:ascii="Times New Roman" w:hAnsi="Times New Roman"/>
        </w:rPr>
        <w:t>обучающимся:</w:t>
      </w:r>
    </w:p>
    <w:p>
      <w:pPr>
        <w:pStyle w:val="Normal"/>
        <w:tabs>
          <w:tab w:val="clear" w:pos="720"/>
          <w:tab w:val="left" w:pos="4220" w:leader="none"/>
        </w:tabs>
        <w:spacing w:lineRule="auto" w:line="360"/>
        <w:rPr>
          <w:rFonts w:ascii="Times New Roman" w:hAnsi="Times New Roman" w:cs="Times New Roman"/>
        </w:rPr>
      </w:pPr>
      <w:r>
        <w:rPr>
          <w:rFonts w:cs="Times New Roman" w:ascii="Times New Roman" w:hAnsi="Times New Roman"/>
        </w:rPr>
      </w:r>
    </w:p>
    <w:tbl>
      <w:tblPr>
        <w:tblW w:w="10466" w:type="dxa"/>
        <w:jc w:val="left"/>
        <w:tblInd w:w="-5" w:type="dxa"/>
        <w:tblCellMar>
          <w:top w:w="0" w:type="dxa"/>
          <w:left w:w="108" w:type="dxa"/>
          <w:bottom w:w="0" w:type="dxa"/>
          <w:right w:w="108" w:type="dxa"/>
        </w:tblCellMar>
      </w:tblPr>
      <w:tblGrid>
        <w:gridCol w:w="675"/>
        <w:gridCol w:w="1773"/>
        <w:gridCol w:w="4748"/>
        <w:gridCol w:w="1843"/>
        <w:gridCol w:w="1427"/>
      </w:tblGrid>
      <w:tr>
        <w:trPr>
          <w:trHeight w:val="906" w:hRule="atLeast"/>
        </w:trPr>
        <w:tc>
          <w:tcPr>
            <w:tcW w:w="675" w:type="dxa"/>
            <w:tcBorders>
              <w:top w:val="single" w:sz="4" w:space="0" w:color="000000"/>
              <w:left w:val="single" w:sz="4" w:space="0" w:color="000000"/>
              <w:bottom w:val="single" w:sz="4" w:space="0" w:color="000000"/>
            </w:tcBorders>
            <w:vAlign w:val="center"/>
          </w:tcPr>
          <w:p>
            <w:pPr>
              <w:pStyle w:val="Normal"/>
              <w:tabs>
                <w:tab w:val="clear" w:pos="720"/>
                <w:tab w:val="left" w:pos="4220" w:leader="none"/>
              </w:tabs>
              <w:ind w:right="-1" w:hanging="0"/>
              <w:jc w:val="center"/>
              <w:rPr>
                <w:rFonts w:ascii="Times New Roman" w:hAnsi="Times New Roman" w:cs="Times New Roman"/>
                <w:b/>
                <w:b/>
              </w:rPr>
            </w:pPr>
            <w:r>
              <w:rPr>
                <w:rFonts w:cs="Times New Roman" w:ascii="Times New Roman" w:hAnsi="Times New Roman"/>
                <w:b/>
              </w:rPr>
              <w:t>№</w:t>
            </w:r>
          </w:p>
        </w:tc>
        <w:tc>
          <w:tcPr>
            <w:tcW w:w="1773" w:type="dxa"/>
            <w:tcBorders>
              <w:top w:val="single" w:sz="4" w:space="0" w:color="000000"/>
              <w:left w:val="single" w:sz="4" w:space="0" w:color="000000"/>
              <w:bottom w:val="single" w:sz="4" w:space="0" w:color="000000"/>
            </w:tcBorders>
            <w:vAlign w:val="center"/>
          </w:tcPr>
          <w:p>
            <w:pPr>
              <w:pStyle w:val="Normal"/>
              <w:tabs>
                <w:tab w:val="clear" w:pos="720"/>
                <w:tab w:val="left" w:pos="4220" w:leader="none"/>
              </w:tabs>
              <w:ind w:right="-1" w:hanging="0"/>
              <w:jc w:val="center"/>
              <w:rPr>
                <w:rFonts w:ascii="Times New Roman" w:hAnsi="Times New Roman" w:cs="Times New Roman"/>
                <w:b/>
                <w:b/>
              </w:rPr>
            </w:pPr>
            <w:r>
              <w:rPr>
                <w:rFonts w:cs="Times New Roman" w:ascii="Times New Roman" w:hAnsi="Times New Roman"/>
                <w:b/>
              </w:rPr>
              <w:t>Наименования ПК и ОК</w:t>
            </w:r>
          </w:p>
        </w:tc>
        <w:tc>
          <w:tcPr>
            <w:tcW w:w="4748" w:type="dxa"/>
            <w:tcBorders>
              <w:top w:val="single" w:sz="4" w:space="0" w:color="000000"/>
              <w:left w:val="single" w:sz="4" w:space="0" w:color="000000"/>
              <w:bottom w:val="single" w:sz="4" w:space="0" w:color="000000"/>
            </w:tcBorders>
            <w:vAlign w:val="center"/>
          </w:tcPr>
          <w:p>
            <w:pPr>
              <w:pStyle w:val="Normal"/>
              <w:tabs>
                <w:tab w:val="clear" w:pos="720"/>
                <w:tab w:val="left" w:pos="4220" w:leader="none"/>
              </w:tabs>
              <w:ind w:right="-1" w:hanging="0"/>
              <w:jc w:val="center"/>
              <w:rPr>
                <w:rFonts w:ascii="Times New Roman" w:hAnsi="Times New Roman" w:cs="Times New Roman"/>
                <w:b/>
                <w:b/>
              </w:rPr>
            </w:pPr>
            <w:r>
              <w:rPr>
                <w:rFonts w:cs="Times New Roman" w:ascii="Times New Roman" w:hAnsi="Times New Roman"/>
                <w:b/>
              </w:rPr>
              <w:t>Вид работы</w:t>
            </w:r>
          </w:p>
        </w:tc>
        <w:tc>
          <w:tcPr>
            <w:tcW w:w="1843" w:type="dxa"/>
            <w:tcBorders>
              <w:top w:val="single" w:sz="4" w:space="0" w:color="000000"/>
              <w:left w:val="single" w:sz="4" w:space="0" w:color="000000"/>
              <w:bottom w:val="single" w:sz="4" w:space="0" w:color="000000"/>
            </w:tcBorders>
            <w:vAlign w:val="center"/>
          </w:tcPr>
          <w:p>
            <w:pPr>
              <w:pStyle w:val="Normal"/>
              <w:tabs>
                <w:tab w:val="clear" w:pos="720"/>
                <w:tab w:val="left" w:pos="4220" w:leader="none"/>
              </w:tabs>
              <w:ind w:right="-1" w:hanging="0"/>
              <w:jc w:val="center"/>
              <w:rPr/>
            </w:pPr>
            <w:r>
              <w:rPr>
                <w:rStyle w:val="Style13"/>
                <w:rFonts w:cs="Times New Roman" w:ascii="Times New Roman" w:hAnsi="Times New Roman"/>
                <w:b/>
              </w:rPr>
              <w:t xml:space="preserve">Оценка </w:t>
            </w:r>
            <w:r>
              <w:rPr>
                <w:rStyle w:val="Style13"/>
                <w:rFonts w:cs="Times New Roman" w:ascii="Times New Roman" w:hAnsi="Times New Roman"/>
              </w:rPr>
              <w:t>выполнен (удовл,хор,отл/не выполнен (неудовл.)</w:t>
            </w:r>
          </w:p>
        </w:tc>
        <w:tc>
          <w:tcPr>
            <w:tcW w:w="142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4220" w:leader="none"/>
              </w:tabs>
              <w:ind w:right="-1" w:hanging="0"/>
              <w:jc w:val="center"/>
              <w:rPr>
                <w:rFonts w:ascii="Times New Roman" w:hAnsi="Times New Roman" w:cs="Times New Roman"/>
                <w:b/>
                <w:b/>
              </w:rPr>
            </w:pPr>
            <w:r>
              <w:rPr>
                <w:rFonts w:cs="Times New Roman" w:ascii="Times New Roman" w:hAnsi="Times New Roman"/>
                <w:b/>
              </w:rPr>
              <w:t>Подпись руководителя практики</w:t>
            </w:r>
          </w:p>
        </w:tc>
      </w:tr>
      <w:tr>
        <w:trPr/>
        <w:tc>
          <w:tcPr>
            <w:tcW w:w="675" w:type="dxa"/>
            <w:tcBorders>
              <w:top w:val="single" w:sz="4" w:space="0" w:color="000000"/>
              <w:left w:val="single" w:sz="4" w:space="0" w:color="000000"/>
              <w:bottom w:val="single" w:sz="4" w:space="0" w:color="000000"/>
            </w:tcBorders>
            <w:vAlign w:val="center"/>
          </w:tcPr>
          <w:p>
            <w:pPr>
              <w:pStyle w:val="Normal"/>
              <w:tabs>
                <w:tab w:val="clear" w:pos="720"/>
                <w:tab w:val="left" w:pos="4220" w:leader="none"/>
              </w:tabs>
              <w:ind w:right="-1" w:hanging="0"/>
              <w:jc w:val="center"/>
              <w:rPr>
                <w:rFonts w:ascii="Times New Roman" w:hAnsi="Times New Roman" w:cs="Times New Roman"/>
              </w:rPr>
            </w:pPr>
            <w:r>
              <w:rPr>
                <w:rFonts w:cs="Times New Roman" w:ascii="Times New Roman" w:hAnsi="Times New Roman"/>
              </w:rPr>
              <w:t>1.</w:t>
            </w:r>
          </w:p>
        </w:tc>
        <w:tc>
          <w:tcPr>
            <w:tcW w:w="1773" w:type="dxa"/>
            <w:vMerge w:val="restart"/>
            <w:tcBorders>
              <w:top w:val="single" w:sz="4" w:space="0" w:color="000000"/>
              <w:left w:val="single" w:sz="4" w:space="0" w:color="000000"/>
              <w:bottom w:val="single" w:sz="4" w:space="0" w:color="000000"/>
            </w:tcBorders>
            <w:vAlign w:val="center"/>
          </w:tcPr>
          <w:p>
            <w:pPr>
              <w:pStyle w:val="Normal"/>
              <w:tabs>
                <w:tab w:val="clear" w:pos="720"/>
                <w:tab w:val="left" w:pos="4220" w:leader="none"/>
              </w:tabs>
              <w:snapToGrid w:val="false"/>
              <w:ind w:right="-1" w:hanging="0"/>
              <w:jc w:val="center"/>
              <w:rPr>
                <w:rFonts w:ascii="Times New Roman" w:hAnsi="Times New Roman" w:cs="Times New Roman"/>
              </w:rPr>
            </w:pPr>
            <w:r>
              <w:rPr>
                <w:rFonts w:cs="Times New Roman" w:ascii="Times New Roman" w:hAnsi="Times New Roman"/>
              </w:rPr>
              <w:t>ПК 4.1-4.4</w:t>
            </w:r>
          </w:p>
          <w:p>
            <w:pPr>
              <w:pStyle w:val="Normal"/>
              <w:tabs>
                <w:tab w:val="clear" w:pos="720"/>
                <w:tab w:val="left" w:pos="4220" w:leader="none"/>
              </w:tabs>
              <w:snapToGrid w:val="false"/>
              <w:ind w:right="-1" w:hanging="0"/>
              <w:jc w:val="center"/>
              <w:rPr>
                <w:rFonts w:ascii="Times New Roman" w:hAnsi="Times New Roman" w:cs="Times New Roman"/>
              </w:rPr>
            </w:pPr>
            <w:r>
              <w:rPr>
                <w:rFonts w:cs="Times New Roman" w:ascii="Times New Roman" w:hAnsi="Times New Roman"/>
              </w:rPr>
              <w:t>ОК 1-11</w:t>
            </w:r>
          </w:p>
        </w:tc>
        <w:tc>
          <w:tcPr>
            <w:tcW w:w="4748" w:type="dxa"/>
            <w:tcBorders>
              <w:top w:val="single" w:sz="4" w:space="0" w:color="000000"/>
              <w:left w:val="single" w:sz="4" w:space="0" w:color="000000"/>
              <w:bottom w:val="single" w:sz="4" w:space="0" w:color="000000"/>
            </w:tcBorders>
            <w:vAlign w:val="center"/>
          </w:tcPr>
          <w:p>
            <w:pPr>
              <w:pStyle w:val="Normal"/>
              <w:tabs>
                <w:tab w:val="clear" w:pos="720"/>
                <w:tab w:val="left" w:pos="4220" w:leader="none"/>
              </w:tabs>
              <w:ind w:right="-1" w:hanging="0"/>
              <w:rPr>
                <w:rFonts w:ascii="Times New Roman" w:hAnsi="Times New Roman" w:cs="Times New Roman"/>
              </w:rPr>
            </w:pPr>
            <w:r>
              <w:rPr>
                <w:rFonts w:cs="Times New Roman" w:ascii="Times New Roman" w:hAnsi="Times New Roman"/>
              </w:rPr>
              <w:t>Инструктаж по практике</w:t>
            </w:r>
          </w:p>
        </w:tc>
        <w:tc>
          <w:tcPr>
            <w:tcW w:w="1843" w:type="dxa"/>
            <w:tcBorders>
              <w:top w:val="single" w:sz="4" w:space="0" w:color="000000"/>
              <w:left w:val="single" w:sz="4" w:space="0" w:color="000000"/>
              <w:bottom w:val="single" w:sz="4" w:space="0" w:color="000000"/>
            </w:tcBorders>
            <w:vAlign w:val="center"/>
          </w:tcPr>
          <w:p>
            <w:pPr>
              <w:pStyle w:val="Normal"/>
              <w:tabs>
                <w:tab w:val="clear" w:pos="720"/>
                <w:tab w:val="left" w:pos="4220" w:leader="none"/>
              </w:tabs>
              <w:snapToGrid w:val="false"/>
              <w:ind w:right="-1" w:hanging="0"/>
              <w:jc w:val="center"/>
              <w:rPr>
                <w:rFonts w:ascii="Times New Roman" w:hAnsi="Times New Roman" w:cs="Times New Roman"/>
              </w:rPr>
            </w:pPr>
            <w:r>
              <w:rPr>
                <w:rFonts w:cs="Times New Roman" w:ascii="Times New Roman" w:hAnsi="Times New Roman"/>
              </w:rPr>
            </w:r>
          </w:p>
        </w:tc>
        <w:tc>
          <w:tcPr>
            <w:tcW w:w="142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4220" w:leader="none"/>
              </w:tabs>
              <w:snapToGrid w:val="false"/>
              <w:ind w:right="-1" w:hanging="0"/>
              <w:jc w:val="center"/>
              <w:rPr>
                <w:rFonts w:ascii="Times New Roman" w:hAnsi="Times New Roman" w:cs="Times New Roman"/>
              </w:rPr>
            </w:pPr>
            <w:r>
              <w:rPr>
                <w:rFonts w:cs="Times New Roman" w:ascii="Times New Roman" w:hAnsi="Times New Roman"/>
              </w:rPr>
            </w:r>
          </w:p>
        </w:tc>
      </w:tr>
      <w:tr>
        <w:trPr/>
        <w:tc>
          <w:tcPr>
            <w:tcW w:w="675" w:type="dxa"/>
            <w:tcBorders>
              <w:top w:val="single" w:sz="4" w:space="0" w:color="000000"/>
              <w:left w:val="single" w:sz="4" w:space="0" w:color="000000"/>
              <w:bottom w:val="single" w:sz="4" w:space="0" w:color="000000"/>
            </w:tcBorders>
            <w:vAlign w:val="center"/>
          </w:tcPr>
          <w:p>
            <w:pPr>
              <w:pStyle w:val="Normal"/>
              <w:tabs>
                <w:tab w:val="clear" w:pos="720"/>
                <w:tab w:val="left" w:pos="4220" w:leader="none"/>
              </w:tabs>
              <w:ind w:right="-1" w:hanging="0"/>
              <w:jc w:val="center"/>
              <w:rPr>
                <w:rFonts w:ascii="Times New Roman" w:hAnsi="Times New Roman" w:cs="Times New Roman"/>
              </w:rPr>
            </w:pPr>
            <w:r>
              <w:rPr>
                <w:rFonts w:cs="Times New Roman" w:ascii="Times New Roman" w:hAnsi="Times New Roman"/>
              </w:rPr>
              <w:t>2.</w:t>
            </w:r>
          </w:p>
        </w:tc>
        <w:tc>
          <w:tcPr>
            <w:tcW w:w="1773" w:type="dxa"/>
            <w:vMerge w:val="continue"/>
            <w:tcBorders>
              <w:top w:val="single" w:sz="4" w:space="0" w:color="000000"/>
              <w:left w:val="single" w:sz="4" w:space="0" w:color="000000"/>
              <w:bottom w:val="single" w:sz="4" w:space="0" w:color="000000"/>
            </w:tcBorders>
            <w:vAlign w:val="center"/>
          </w:tcPr>
          <w:p>
            <w:pPr>
              <w:pStyle w:val="Normal"/>
              <w:rPr/>
            </w:pPr>
            <w:r>
              <w:rPr/>
            </w:r>
          </w:p>
        </w:tc>
        <w:tc>
          <w:tcPr>
            <w:tcW w:w="4748" w:type="dxa"/>
            <w:tcBorders>
              <w:top w:val="single" w:sz="4" w:space="0" w:color="000000"/>
              <w:left w:val="single" w:sz="4" w:space="0" w:color="000000"/>
              <w:bottom w:val="single" w:sz="4" w:space="0" w:color="000000"/>
            </w:tcBorders>
            <w:vAlign w:val="center"/>
          </w:tcPr>
          <w:p>
            <w:pPr>
              <w:pStyle w:val="Normal"/>
              <w:tabs>
                <w:tab w:val="clear" w:pos="720"/>
                <w:tab w:val="left" w:pos="4220" w:leader="none"/>
              </w:tabs>
              <w:ind w:right="-1" w:hanging="0"/>
              <w:rPr>
                <w:rFonts w:ascii="Times New Roman" w:hAnsi="Times New Roman" w:cs="Times New Roman"/>
              </w:rPr>
            </w:pPr>
            <w:r>
              <w:rPr>
                <w:rFonts w:cs="Times New Roman" w:ascii="Times New Roman" w:hAnsi="Times New Roman"/>
              </w:rPr>
              <w:t>Организационно-правовая форма организации. Структура организации.</w:t>
            </w:r>
          </w:p>
        </w:tc>
        <w:tc>
          <w:tcPr>
            <w:tcW w:w="1843" w:type="dxa"/>
            <w:tcBorders>
              <w:top w:val="single" w:sz="4" w:space="0" w:color="000000"/>
              <w:left w:val="single" w:sz="4" w:space="0" w:color="000000"/>
              <w:bottom w:val="single" w:sz="4" w:space="0" w:color="000000"/>
            </w:tcBorders>
            <w:vAlign w:val="center"/>
          </w:tcPr>
          <w:p>
            <w:pPr>
              <w:pStyle w:val="Normal"/>
              <w:tabs>
                <w:tab w:val="clear" w:pos="720"/>
                <w:tab w:val="left" w:pos="4220" w:leader="none"/>
              </w:tabs>
              <w:snapToGrid w:val="false"/>
              <w:ind w:right="-1" w:hanging="0"/>
              <w:jc w:val="center"/>
              <w:rPr>
                <w:rFonts w:ascii="Times New Roman" w:hAnsi="Times New Roman" w:cs="Times New Roman"/>
              </w:rPr>
            </w:pPr>
            <w:r>
              <w:rPr>
                <w:rFonts w:cs="Times New Roman" w:ascii="Times New Roman" w:hAnsi="Times New Roman"/>
              </w:rPr>
            </w:r>
          </w:p>
        </w:tc>
        <w:tc>
          <w:tcPr>
            <w:tcW w:w="142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4220" w:leader="none"/>
              </w:tabs>
              <w:snapToGrid w:val="false"/>
              <w:ind w:right="-1" w:hanging="0"/>
              <w:jc w:val="center"/>
              <w:rPr>
                <w:rFonts w:ascii="Times New Roman" w:hAnsi="Times New Roman" w:cs="Times New Roman"/>
              </w:rPr>
            </w:pPr>
            <w:r>
              <w:rPr>
                <w:rFonts w:cs="Times New Roman" w:ascii="Times New Roman" w:hAnsi="Times New Roman"/>
              </w:rPr>
            </w:r>
          </w:p>
        </w:tc>
      </w:tr>
      <w:tr>
        <w:trPr/>
        <w:tc>
          <w:tcPr>
            <w:tcW w:w="675" w:type="dxa"/>
            <w:tcBorders>
              <w:top w:val="single" w:sz="4" w:space="0" w:color="000000"/>
              <w:left w:val="single" w:sz="4" w:space="0" w:color="000000"/>
              <w:bottom w:val="single" w:sz="4" w:space="0" w:color="000000"/>
            </w:tcBorders>
            <w:vAlign w:val="center"/>
          </w:tcPr>
          <w:p>
            <w:pPr>
              <w:pStyle w:val="Normal"/>
              <w:tabs>
                <w:tab w:val="clear" w:pos="720"/>
                <w:tab w:val="left" w:pos="4220" w:leader="none"/>
              </w:tabs>
              <w:ind w:right="-1" w:hanging="0"/>
              <w:jc w:val="center"/>
              <w:rPr>
                <w:rFonts w:ascii="Times New Roman" w:hAnsi="Times New Roman" w:cs="Times New Roman"/>
              </w:rPr>
            </w:pPr>
            <w:r>
              <w:rPr>
                <w:rFonts w:cs="Times New Roman" w:ascii="Times New Roman" w:hAnsi="Times New Roman"/>
              </w:rPr>
              <w:t>3.</w:t>
            </w:r>
          </w:p>
        </w:tc>
        <w:tc>
          <w:tcPr>
            <w:tcW w:w="1773" w:type="dxa"/>
            <w:vMerge w:val="continue"/>
            <w:tcBorders>
              <w:top w:val="single" w:sz="4" w:space="0" w:color="000000"/>
              <w:left w:val="single" w:sz="4" w:space="0" w:color="000000"/>
              <w:bottom w:val="single" w:sz="4" w:space="0" w:color="000000"/>
            </w:tcBorders>
            <w:vAlign w:val="center"/>
          </w:tcPr>
          <w:p>
            <w:pPr>
              <w:pStyle w:val="Normal"/>
              <w:rPr/>
            </w:pPr>
            <w:r>
              <w:rPr/>
            </w:r>
          </w:p>
        </w:tc>
        <w:tc>
          <w:tcPr>
            <w:tcW w:w="4748" w:type="dxa"/>
            <w:tcBorders>
              <w:top w:val="single" w:sz="4" w:space="0" w:color="000000"/>
              <w:left w:val="single" w:sz="4" w:space="0" w:color="000000"/>
              <w:bottom w:val="single" w:sz="4" w:space="0" w:color="000000"/>
            </w:tcBorders>
          </w:tcPr>
          <w:p>
            <w:pPr>
              <w:pStyle w:val="Normal"/>
              <w:autoSpaceDE w:val="false"/>
              <w:snapToGrid w:val="false"/>
              <w:rPr/>
            </w:pPr>
            <w:r>
              <w:rPr>
                <w:rStyle w:val="Style13"/>
                <w:rFonts w:cs="Times New Roman" w:ascii="Times New Roman" w:hAnsi="Times New Roman"/>
              </w:rPr>
              <w:t>Изучение нормативно-правовых документов и источников информации для проведения контрольных процедур</w:t>
            </w:r>
          </w:p>
        </w:tc>
        <w:tc>
          <w:tcPr>
            <w:tcW w:w="1843" w:type="dxa"/>
            <w:tcBorders>
              <w:top w:val="single" w:sz="4" w:space="0" w:color="000000"/>
              <w:left w:val="single" w:sz="4" w:space="0" w:color="000000"/>
              <w:bottom w:val="single" w:sz="4" w:space="0" w:color="000000"/>
            </w:tcBorders>
            <w:vAlign w:val="center"/>
          </w:tcPr>
          <w:p>
            <w:pPr>
              <w:pStyle w:val="Normal"/>
              <w:tabs>
                <w:tab w:val="clear" w:pos="720"/>
                <w:tab w:val="left" w:pos="4220" w:leader="none"/>
              </w:tabs>
              <w:snapToGrid w:val="false"/>
              <w:ind w:right="-1" w:hanging="0"/>
              <w:jc w:val="center"/>
              <w:rPr>
                <w:rFonts w:ascii="Times New Roman" w:hAnsi="Times New Roman" w:cs="Times New Roman"/>
              </w:rPr>
            </w:pPr>
            <w:r>
              <w:rPr>
                <w:rFonts w:cs="Times New Roman" w:ascii="Times New Roman" w:hAnsi="Times New Roman"/>
              </w:rPr>
            </w:r>
          </w:p>
        </w:tc>
        <w:tc>
          <w:tcPr>
            <w:tcW w:w="142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4220" w:leader="none"/>
              </w:tabs>
              <w:snapToGrid w:val="false"/>
              <w:ind w:right="-1" w:hanging="0"/>
              <w:jc w:val="center"/>
              <w:rPr>
                <w:rFonts w:ascii="Times New Roman" w:hAnsi="Times New Roman" w:cs="Times New Roman"/>
              </w:rPr>
            </w:pPr>
            <w:r>
              <w:rPr>
                <w:rFonts w:cs="Times New Roman" w:ascii="Times New Roman" w:hAnsi="Times New Roman"/>
              </w:rPr>
            </w:r>
          </w:p>
        </w:tc>
      </w:tr>
      <w:tr>
        <w:trPr/>
        <w:tc>
          <w:tcPr>
            <w:tcW w:w="675" w:type="dxa"/>
            <w:tcBorders>
              <w:top w:val="single" w:sz="4" w:space="0" w:color="000000"/>
              <w:left w:val="single" w:sz="4" w:space="0" w:color="000000"/>
              <w:bottom w:val="single" w:sz="4" w:space="0" w:color="000000"/>
            </w:tcBorders>
            <w:vAlign w:val="center"/>
          </w:tcPr>
          <w:p>
            <w:pPr>
              <w:pStyle w:val="Normal"/>
              <w:tabs>
                <w:tab w:val="clear" w:pos="720"/>
                <w:tab w:val="left" w:pos="4220" w:leader="none"/>
              </w:tabs>
              <w:ind w:right="-1" w:hanging="0"/>
              <w:jc w:val="center"/>
              <w:rPr>
                <w:rFonts w:ascii="Times New Roman" w:hAnsi="Times New Roman" w:cs="Times New Roman"/>
              </w:rPr>
            </w:pPr>
            <w:r>
              <w:rPr>
                <w:rFonts w:cs="Times New Roman" w:ascii="Times New Roman" w:hAnsi="Times New Roman"/>
              </w:rPr>
              <w:t>4.</w:t>
            </w:r>
          </w:p>
        </w:tc>
        <w:tc>
          <w:tcPr>
            <w:tcW w:w="1773" w:type="dxa"/>
            <w:vMerge w:val="continue"/>
            <w:tcBorders>
              <w:top w:val="single" w:sz="4" w:space="0" w:color="000000"/>
              <w:left w:val="single" w:sz="4" w:space="0" w:color="000000"/>
              <w:bottom w:val="single" w:sz="4" w:space="0" w:color="000000"/>
            </w:tcBorders>
            <w:vAlign w:val="center"/>
          </w:tcPr>
          <w:p>
            <w:pPr>
              <w:pStyle w:val="Normal"/>
              <w:rPr/>
            </w:pPr>
            <w:r>
              <w:rPr/>
            </w:r>
          </w:p>
        </w:tc>
        <w:tc>
          <w:tcPr>
            <w:tcW w:w="4748" w:type="dxa"/>
            <w:tcBorders>
              <w:top w:val="single" w:sz="4" w:space="0" w:color="000000"/>
              <w:left w:val="single" w:sz="4" w:space="0" w:color="000000"/>
              <w:bottom w:val="single" w:sz="4" w:space="0" w:color="000000"/>
            </w:tcBorders>
            <w:vAlign w:val="center"/>
          </w:tcPr>
          <w:p>
            <w:pPr>
              <w:pStyle w:val="22"/>
              <w:widowControl w:val="false"/>
              <w:ind w:left="0" w:hanging="0"/>
              <w:jc w:val="both"/>
              <w:rPr/>
            </w:pPr>
            <w:r>
              <w:rPr/>
              <w:t>Проведение аналитических процедур, позволяющих, выявить наиболее значимые аспекты контроля.</w:t>
            </w:r>
          </w:p>
        </w:tc>
        <w:tc>
          <w:tcPr>
            <w:tcW w:w="1843" w:type="dxa"/>
            <w:tcBorders>
              <w:top w:val="single" w:sz="4" w:space="0" w:color="000000"/>
              <w:left w:val="single" w:sz="4" w:space="0" w:color="000000"/>
              <w:bottom w:val="single" w:sz="4" w:space="0" w:color="000000"/>
            </w:tcBorders>
            <w:vAlign w:val="center"/>
          </w:tcPr>
          <w:p>
            <w:pPr>
              <w:pStyle w:val="Normal"/>
              <w:tabs>
                <w:tab w:val="clear" w:pos="720"/>
                <w:tab w:val="left" w:pos="4220" w:leader="none"/>
              </w:tabs>
              <w:snapToGrid w:val="false"/>
              <w:ind w:right="-1" w:hanging="0"/>
              <w:jc w:val="center"/>
              <w:rPr>
                <w:rFonts w:ascii="Times New Roman" w:hAnsi="Times New Roman" w:cs="Times New Roman"/>
              </w:rPr>
            </w:pPr>
            <w:r>
              <w:rPr>
                <w:rFonts w:cs="Times New Roman" w:ascii="Times New Roman" w:hAnsi="Times New Roman"/>
              </w:rPr>
            </w:r>
          </w:p>
        </w:tc>
        <w:tc>
          <w:tcPr>
            <w:tcW w:w="142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4220" w:leader="none"/>
              </w:tabs>
              <w:snapToGrid w:val="false"/>
              <w:ind w:right="-1" w:hanging="0"/>
              <w:jc w:val="center"/>
              <w:rPr>
                <w:rFonts w:ascii="Times New Roman" w:hAnsi="Times New Roman" w:cs="Times New Roman"/>
              </w:rPr>
            </w:pPr>
            <w:r>
              <w:rPr>
                <w:rFonts w:cs="Times New Roman" w:ascii="Times New Roman" w:hAnsi="Times New Roman"/>
              </w:rPr>
            </w:r>
          </w:p>
        </w:tc>
      </w:tr>
      <w:tr>
        <w:trPr/>
        <w:tc>
          <w:tcPr>
            <w:tcW w:w="675" w:type="dxa"/>
            <w:tcBorders>
              <w:top w:val="single" w:sz="4" w:space="0" w:color="000000"/>
              <w:left w:val="single" w:sz="4" w:space="0" w:color="000000"/>
              <w:bottom w:val="single" w:sz="4" w:space="0" w:color="000000"/>
            </w:tcBorders>
            <w:vAlign w:val="center"/>
          </w:tcPr>
          <w:p>
            <w:pPr>
              <w:pStyle w:val="Normal"/>
              <w:tabs>
                <w:tab w:val="clear" w:pos="720"/>
                <w:tab w:val="left" w:pos="4220" w:leader="none"/>
              </w:tabs>
              <w:ind w:right="-1" w:hanging="0"/>
              <w:jc w:val="center"/>
              <w:rPr>
                <w:rFonts w:ascii="Times New Roman" w:hAnsi="Times New Roman" w:cs="Times New Roman"/>
              </w:rPr>
            </w:pPr>
            <w:r>
              <w:rPr>
                <w:rFonts w:cs="Times New Roman" w:ascii="Times New Roman" w:hAnsi="Times New Roman"/>
              </w:rPr>
              <w:t>5.</w:t>
            </w:r>
          </w:p>
        </w:tc>
        <w:tc>
          <w:tcPr>
            <w:tcW w:w="1773" w:type="dxa"/>
            <w:vMerge w:val="continue"/>
            <w:tcBorders>
              <w:top w:val="single" w:sz="4" w:space="0" w:color="000000"/>
              <w:left w:val="single" w:sz="4" w:space="0" w:color="000000"/>
              <w:bottom w:val="single" w:sz="4" w:space="0" w:color="000000"/>
            </w:tcBorders>
            <w:vAlign w:val="center"/>
          </w:tcPr>
          <w:p>
            <w:pPr>
              <w:pStyle w:val="Normal"/>
              <w:rPr/>
            </w:pPr>
            <w:r>
              <w:rPr/>
            </w:r>
          </w:p>
        </w:tc>
        <w:tc>
          <w:tcPr>
            <w:tcW w:w="4748" w:type="dxa"/>
            <w:tcBorders>
              <w:top w:val="single" w:sz="4" w:space="0" w:color="000000"/>
              <w:left w:val="single" w:sz="4" w:space="0" w:color="000000"/>
              <w:bottom w:val="single" w:sz="4" w:space="0" w:color="000000"/>
            </w:tcBorders>
            <w:vAlign w:val="center"/>
          </w:tcPr>
          <w:p>
            <w:pPr>
              <w:pStyle w:val="22"/>
              <w:widowControl w:val="false"/>
              <w:ind w:left="0" w:hanging="0"/>
              <w:jc w:val="both"/>
              <w:rPr/>
            </w:pPr>
            <w:r>
              <w:rPr/>
              <w:t>Оформление документов по проведению внутреннего контроля финансовой деятельности.</w:t>
            </w:r>
          </w:p>
        </w:tc>
        <w:tc>
          <w:tcPr>
            <w:tcW w:w="1843" w:type="dxa"/>
            <w:tcBorders>
              <w:top w:val="single" w:sz="4" w:space="0" w:color="000000"/>
              <w:left w:val="single" w:sz="4" w:space="0" w:color="000000"/>
              <w:bottom w:val="single" w:sz="4" w:space="0" w:color="000000"/>
            </w:tcBorders>
            <w:vAlign w:val="center"/>
          </w:tcPr>
          <w:p>
            <w:pPr>
              <w:pStyle w:val="Normal"/>
              <w:tabs>
                <w:tab w:val="clear" w:pos="720"/>
                <w:tab w:val="left" w:pos="4220" w:leader="none"/>
              </w:tabs>
              <w:snapToGrid w:val="false"/>
              <w:ind w:right="-1" w:hanging="0"/>
              <w:jc w:val="center"/>
              <w:rPr>
                <w:rFonts w:ascii="Times New Roman" w:hAnsi="Times New Roman" w:cs="Times New Roman"/>
              </w:rPr>
            </w:pPr>
            <w:r>
              <w:rPr>
                <w:rFonts w:cs="Times New Roman" w:ascii="Times New Roman" w:hAnsi="Times New Roman"/>
              </w:rPr>
            </w:r>
          </w:p>
        </w:tc>
        <w:tc>
          <w:tcPr>
            <w:tcW w:w="142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4220" w:leader="none"/>
              </w:tabs>
              <w:snapToGrid w:val="false"/>
              <w:ind w:right="-1" w:hanging="0"/>
              <w:jc w:val="center"/>
              <w:rPr>
                <w:rFonts w:ascii="Times New Roman" w:hAnsi="Times New Roman" w:cs="Times New Roman"/>
              </w:rPr>
            </w:pPr>
            <w:r>
              <w:rPr>
                <w:rFonts w:cs="Times New Roman" w:ascii="Times New Roman" w:hAnsi="Times New Roman"/>
              </w:rPr>
            </w:r>
          </w:p>
        </w:tc>
      </w:tr>
      <w:tr>
        <w:trPr>
          <w:trHeight w:val="841"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4220" w:leader="none"/>
              </w:tabs>
              <w:ind w:right="-1" w:hanging="0"/>
              <w:jc w:val="center"/>
              <w:rPr>
                <w:rFonts w:ascii="Times New Roman" w:hAnsi="Times New Roman" w:cs="Times New Roman"/>
              </w:rPr>
            </w:pPr>
            <w:r>
              <w:rPr>
                <w:rFonts w:cs="Times New Roman" w:ascii="Times New Roman" w:hAnsi="Times New Roman"/>
              </w:rPr>
              <w:t>6.</w:t>
            </w:r>
          </w:p>
        </w:tc>
        <w:tc>
          <w:tcPr>
            <w:tcW w:w="1773" w:type="dxa"/>
            <w:vMerge w:val="continue"/>
            <w:tcBorders>
              <w:top w:val="single" w:sz="4" w:space="0" w:color="000000"/>
              <w:left w:val="single" w:sz="4" w:space="0" w:color="000000"/>
              <w:bottom w:val="single" w:sz="4" w:space="0" w:color="000000"/>
            </w:tcBorders>
            <w:vAlign w:val="center"/>
          </w:tcPr>
          <w:p>
            <w:pPr>
              <w:pStyle w:val="Normal"/>
              <w:rPr/>
            </w:pPr>
            <w:r>
              <w:rPr/>
            </w:r>
          </w:p>
        </w:tc>
        <w:tc>
          <w:tcPr>
            <w:tcW w:w="4748" w:type="dxa"/>
            <w:tcBorders>
              <w:top w:val="single" w:sz="4" w:space="0" w:color="000000"/>
              <w:left w:val="single" w:sz="4" w:space="0" w:color="000000"/>
              <w:bottom w:val="single" w:sz="4" w:space="0" w:color="000000"/>
            </w:tcBorders>
          </w:tcPr>
          <w:p>
            <w:pPr>
              <w:pStyle w:val="Normal"/>
              <w:jc w:val="center"/>
              <w:rPr/>
            </w:pPr>
            <w:r>
              <w:rPr>
                <w:rStyle w:val="Style13"/>
                <w:rFonts w:cs="Times New Roman" w:ascii="Times New Roman" w:hAnsi="Times New Roman"/>
              </w:rPr>
              <w:t>Собрать материал для проведения мониторинга организации процесса закупок на предприятии</w:t>
            </w:r>
          </w:p>
        </w:tc>
        <w:tc>
          <w:tcPr>
            <w:tcW w:w="1843" w:type="dxa"/>
            <w:tcBorders>
              <w:top w:val="single" w:sz="4" w:space="0" w:color="000000"/>
              <w:left w:val="single" w:sz="4" w:space="0" w:color="000000"/>
              <w:bottom w:val="single" w:sz="4" w:space="0" w:color="000000"/>
            </w:tcBorders>
            <w:vAlign w:val="center"/>
          </w:tcPr>
          <w:p>
            <w:pPr>
              <w:pStyle w:val="Normal"/>
              <w:tabs>
                <w:tab w:val="clear" w:pos="720"/>
                <w:tab w:val="left" w:pos="4220" w:leader="none"/>
              </w:tabs>
              <w:snapToGrid w:val="false"/>
              <w:ind w:right="-1" w:hanging="0"/>
              <w:jc w:val="center"/>
              <w:rPr>
                <w:rFonts w:ascii="Times New Roman" w:hAnsi="Times New Roman" w:cs="Times New Roman"/>
              </w:rPr>
            </w:pPr>
            <w:r>
              <w:rPr>
                <w:rFonts w:cs="Times New Roman" w:ascii="Times New Roman" w:hAnsi="Times New Roman"/>
              </w:rPr>
            </w:r>
          </w:p>
        </w:tc>
        <w:tc>
          <w:tcPr>
            <w:tcW w:w="142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4220" w:leader="none"/>
              </w:tabs>
              <w:snapToGrid w:val="false"/>
              <w:ind w:right="-1" w:hanging="0"/>
              <w:jc w:val="center"/>
              <w:rPr>
                <w:rFonts w:ascii="Times New Roman" w:hAnsi="Times New Roman" w:cs="Times New Roman"/>
              </w:rPr>
            </w:pPr>
            <w:r>
              <w:rPr>
                <w:rFonts w:cs="Times New Roman" w:ascii="Times New Roman" w:hAnsi="Times New Roman"/>
              </w:rPr>
            </w:r>
          </w:p>
        </w:tc>
      </w:tr>
      <w:tr>
        <w:trPr/>
        <w:tc>
          <w:tcPr>
            <w:tcW w:w="67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4220" w:leader="none"/>
              </w:tabs>
              <w:ind w:right="-1" w:hanging="0"/>
              <w:jc w:val="center"/>
              <w:rPr>
                <w:rFonts w:ascii="Times New Roman" w:hAnsi="Times New Roman" w:cs="Times New Roman"/>
              </w:rPr>
            </w:pPr>
            <w:r>
              <w:rPr>
                <w:rFonts w:cs="Times New Roman" w:ascii="Times New Roman" w:hAnsi="Times New Roman"/>
              </w:rPr>
              <w:t>7.</w:t>
            </w:r>
          </w:p>
        </w:tc>
        <w:tc>
          <w:tcPr>
            <w:tcW w:w="1773" w:type="dxa"/>
            <w:vMerge w:val="continue"/>
            <w:tcBorders>
              <w:top w:val="single" w:sz="4" w:space="0" w:color="000000"/>
              <w:left w:val="single" w:sz="4" w:space="0" w:color="000000"/>
              <w:bottom w:val="single" w:sz="4" w:space="0" w:color="000000"/>
            </w:tcBorders>
            <w:vAlign w:val="center"/>
          </w:tcPr>
          <w:p>
            <w:pPr>
              <w:pStyle w:val="Normal"/>
              <w:rPr/>
            </w:pPr>
            <w:r>
              <w:rPr/>
            </w:r>
          </w:p>
        </w:tc>
        <w:tc>
          <w:tcPr>
            <w:tcW w:w="4748" w:type="dxa"/>
            <w:tcBorders>
              <w:top w:val="single" w:sz="4" w:space="0" w:color="000000"/>
              <w:left w:val="single" w:sz="4" w:space="0" w:color="000000"/>
              <w:bottom w:val="single" w:sz="4" w:space="0" w:color="000000"/>
            </w:tcBorders>
            <w:vAlign w:val="center"/>
          </w:tcPr>
          <w:p>
            <w:pPr>
              <w:pStyle w:val="Normal"/>
              <w:tabs>
                <w:tab w:val="clear" w:pos="720"/>
                <w:tab w:val="left" w:pos="4220" w:leader="none"/>
              </w:tabs>
              <w:ind w:right="-1" w:hanging="0"/>
              <w:rPr>
                <w:rFonts w:ascii="Times New Roman" w:hAnsi="Times New Roman" w:cs="Times New Roman"/>
              </w:rPr>
            </w:pPr>
            <w:r>
              <w:rPr>
                <w:rFonts w:cs="Times New Roman" w:ascii="Times New Roman" w:hAnsi="Times New Roman"/>
              </w:rPr>
              <w:t>Дифференцированный зачет.</w:t>
            </w:r>
          </w:p>
        </w:tc>
        <w:tc>
          <w:tcPr>
            <w:tcW w:w="1843" w:type="dxa"/>
            <w:tcBorders>
              <w:top w:val="single" w:sz="4" w:space="0" w:color="000000"/>
              <w:left w:val="single" w:sz="4" w:space="0" w:color="000000"/>
              <w:bottom w:val="single" w:sz="4" w:space="0" w:color="000000"/>
            </w:tcBorders>
            <w:vAlign w:val="center"/>
          </w:tcPr>
          <w:p>
            <w:pPr>
              <w:pStyle w:val="Normal"/>
              <w:tabs>
                <w:tab w:val="clear" w:pos="720"/>
                <w:tab w:val="left" w:pos="4220" w:leader="none"/>
              </w:tabs>
              <w:snapToGrid w:val="false"/>
              <w:ind w:right="-1" w:hanging="0"/>
              <w:jc w:val="center"/>
              <w:rPr>
                <w:rFonts w:ascii="Times New Roman" w:hAnsi="Times New Roman" w:cs="Times New Roman"/>
              </w:rPr>
            </w:pPr>
            <w:r>
              <w:rPr>
                <w:rFonts w:cs="Times New Roman" w:ascii="Times New Roman" w:hAnsi="Times New Roman"/>
              </w:rPr>
            </w:r>
          </w:p>
        </w:tc>
        <w:tc>
          <w:tcPr>
            <w:tcW w:w="142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4220" w:leader="none"/>
              </w:tabs>
              <w:snapToGrid w:val="false"/>
              <w:ind w:right="-1" w:hanging="0"/>
              <w:jc w:val="center"/>
              <w:rPr>
                <w:rFonts w:ascii="Times New Roman" w:hAnsi="Times New Roman" w:cs="Times New Roman"/>
              </w:rPr>
            </w:pPr>
            <w:r>
              <w:rPr>
                <w:rFonts w:cs="Times New Roman" w:ascii="Times New Roman" w:hAnsi="Times New Roman"/>
              </w:rPr>
            </w:r>
          </w:p>
        </w:tc>
      </w:tr>
    </w:tbl>
    <w:p>
      <w:pPr>
        <w:pStyle w:val="Normal"/>
        <w:tabs>
          <w:tab w:val="clear" w:pos="720"/>
          <w:tab w:val="left" w:pos="4220" w:leader="none"/>
        </w:tabs>
        <w:ind w:right="-1" w:hanging="0"/>
        <w:rPr>
          <w:rFonts w:ascii="Times New Roman" w:hAnsi="Times New Roman" w:cs="Times New Roman"/>
        </w:rPr>
      </w:pPr>
      <w:r>
        <w:rPr>
          <w:rFonts w:cs="Times New Roman" w:ascii="Times New Roman" w:hAnsi="Times New Roman"/>
        </w:rPr>
      </w:r>
    </w:p>
    <w:p>
      <w:pPr>
        <w:pStyle w:val="Normal"/>
        <w:tabs>
          <w:tab w:val="clear" w:pos="720"/>
          <w:tab w:val="left" w:pos="4220" w:leader="none"/>
        </w:tabs>
        <w:ind w:right="-1" w:hanging="0"/>
        <w:rPr/>
      </w:pPr>
      <w:r>
        <w:rPr>
          <w:rStyle w:val="Style13"/>
          <w:rFonts w:cs="Times New Roman" w:ascii="Times New Roman" w:hAnsi="Times New Roman"/>
        </w:rPr>
        <w:t xml:space="preserve">Качество выполнения работы в соответствии с технологией и (или) требованиями предприятия (организации), в котором проходила </w:t>
      </w:r>
      <w:r>
        <w:rPr>
          <w:rStyle w:val="Style13"/>
          <w:rFonts w:cs="Times New Roman" w:ascii="Times New Roman" w:hAnsi="Times New Roman"/>
          <w:lang w:eastAsia="ru-RU"/>
        </w:rPr>
        <w:t>практическая  подготовка (производственная практика ( по профилю специальности)</w:t>
      </w:r>
    </w:p>
    <w:p>
      <w:pPr>
        <w:pStyle w:val="Normal"/>
        <w:tabs>
          <w:tab w:val="clear" w:pos="720"/>
          <w:tab w:val="left" w:pos="4220" w:leader="none"/>
        </w:tabs>
        <w:spacing w:lineRule="auto" w:line="360"/>
        <w:ind w:right="-142" w:hanging="0"/>
        <w:rPr>
          <w:rFonts w:ascii="Times New Roman" w:hAnsi="Times New Roman" w:cs="Times New Roman"/>
        </w:rPr>
      </w:pPr>
      <w:r>
        <w:rPr>
          <w:rFonts w:cs="Times New Roman" w:ascii="Times New Roman" w:hAnsi="Times New Roman"/>
        </w:rPr>
        <w:t>__________________________________________________________________________________________________________________________________________________</w:t>
      </w:r>
    </w:p>
    <w:p>
      <w:pPr>
        <w:pStyle w:val="Normal"/>
        <w:tabs>
          <w:tab w:val="clear" w:pos="720"/>
          <w:tab w:val="left" w:pos="4220" w:leader="none"/>
        </w:tabs>
        <w:spacing w:lineRule="auto" w:line="360"/>
        <w:ind w:right="-1" w:hanging="0"/>
        <w:rPr/>
      </w:pPr>
      <w:r>
        <w:rPr>
          <w:rStyle w:val="Style13"/>
          <w:rFonts w:cs="Times New Roman" w:ascii="Times New Roman" w:hAnsi="Times New Roman"/>
        </w:rPr>
        <w:t xml:space="preserve">Руководители </w:t>
      </w:r>
      <w:r>
        <w:rPr>
          <w:rStyle w:val="Style13"/>
          <w:rFonts w:cs="Times New Roman" w:ascii="Times New Roman" w:hAnsi="Times New Roman"/>
          <w:lang w:eastAsia="ru-RU"/>
        </w:rPr>
        <w:t>практической подготовки (производственной практики ( по профилю специальности)</w:t>
      </w:r>
    </w:p>
    <w:p>
      <w:pPr>
        <w:pStyle w:val="Normal"/>
        <w:tabs>
          <w:tab w:val="clear" w:pos="720"/>
          <w:tab w:val="left" w:pos="4220" w:leader="none"/>
        </w:tabs>
        <w:ind w:right="-142"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_________  _____________________________________________________</w:t>
      </w:r>
    </w:p>
    <w:p>
      <w:pPr>
        <w:pStyle w:val="Normal"/>
        <w:tabs>
          <w:tab w:val="clear" w:pos="720"/>
          <w:tab w:val="left" w:pos="4220" w:leader="none"/>
        </w:tabs>
        <w:ind w:right="-142" w:hanging="0"/>
        <w:rPr>
          <w:rFonts w:ascii="Times New Roman" w:hAnsi="Times New Roman" w:cs="Times New Roman"/>
        </w:rPr>
      </w:pPr>
      <w:r>
        <w:rPr>
          <w:rFonts w:cs="Times New Roman" w:ascii="Times New Roman" w:hAnsi="Times New Roman"/>
        </w:rPr>
      </w:r>
    </w:p>
    <w:p>
      <w:pPr>
        <w:pStyle w:val="Normal"/>
        <w:tabs>
          <w:tab w:val="clear" w:pos="720"/>
          <w:tab w:val="left" w:pos="4220" w:leader="none"/>
        </w:tabs>
        <w:ind w:right="-142"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________________________________________________________________</w:t>
      </w:r>
    </w:p>
    <w:p>
      <w:pPr>
        <w:pStyle w:val="Normal"/>
        <w:tabs>
          <w:tab w:val="clear" w:pos="720"/>
          <w:tab w:val="left" w:pos="4220" w:leader="none"/>
        </w:tabs>
        <w:ind w:right="-142" w:hanging="0"/>
        <w:rPr>
          <w:rFonts w:ascii="Times New Roman" w:hAnsi="Times New Roman" w:cs="Times New Roman"/>
        </w:rPr>
      </w:pPr>
      <w:r>
        <w:rPr>
          <w:rFonts w:cs="Times New Roman" w:ascii="Times New Roman" w:hAnsi="Times New Roman"/>
        </w:rPr>
        <w:t>(подпись)                                                                                   (ФИО должность)</w:t>
      </w:r>
    </w:p>
    <w:p>
      <w:pPr>
        <w:pStyle w:val="Normal"/>
        <w:tabs>
          <w:tab w:val="clear" w:pos="720"/>
          <w:tab w:val="left" w:pos="4220" w:leader="none"/>
        </w:tabs>
        <w:ind w:right="-142" w:hanging="0"/>
        <w:rPr>
          <w:rFonts w:ascii="Times New Roman" w:hAnsi="Times New Roman" w:cs="Times New Roman"/>
        </w:rPr>
      </w:pPr>
      <w:r>
        <w:rPr>
          <w:rFonts w:cs="Times New Roman" w:ascii="Times New Roman" w:hAnsi="Times New Roman"/>
        </w:rPr>
      </w:r>
    </w:p>
    <w:p>
      <w:pPr>
        <w:pStyle w:val="Normal"/>
        <w:tabs>
          <w:tab w:val="clear" w:pos="720"/>
          <w:tab w:val="left" w:pos="4220" w:leader="none"/>
        </w:tabs>
        <w:ind w:right="-142" w:hanging="0"/>
        <w:rPr>
          <w:rFonts w:ascii="Times New Roman" w:hAnsi="Times New Roman" w:cs="Times New Roman"/>
        </w:rPr>
      </w:pPr>
      <w:r>
        <w:rPr>
          <w:rFonts w:cs="Times New Roman" w:ascii="Times New Roman" w:hAnsi="Times New Roman"/>
        </w:rPr>
        <w:t>Ответственное лицо организации (базы практики)</w:t>
      </w:r>
    </w:p>
    <w:p>
      <w:pPr>
        <w:pStyle w:val="Normal"/>
        <w:tabs>
          <w:tab w:val="clear" w:pos="720"/>
          <w:tab w:val="left" w:pos="4220" w:leader="none"/>
        </w:tabs>
        <w:ind w:right="-142" w:hanging="0"/>
        <w:rPr>
          <w:rFonts w:ascii="Times New Roman" w:hAnsi="Times New Roman" w:cs="Times New Roman"/>
        </w:rPr>
      </w:pPr>
      <w:r>
        <w:rPr>
          <w:rFonts w:cs="Times New Roman" w:ascii="Times New Roman" w:hAnsi="Times New Roman"/>
        </w:rPr>
      </w:r>
    </w:p>
    <w:p>
      <w:pPr>
        <w:pStyle w:val="Normal"/>
        <w:tabs>
          <w:tab w:val="clear" w:pos="720"/>
          <w:tab w:val="left" w:pos="4220" w:leader="none"/>
        </w:tabs>
        <w:ind w:right="-142" w:hanging="0"/>
        <w:rPr>
          <w:rFonts w:ascii="Times New Roman" w:hAnsi="Times New Roman" w:cs="Times New Roman"/>
        </w:rPr>
      </w:pPr>
      <w:r>
        <w:rPr>
          <w:rFonts w:cs="Times New Roman" w:ascii="Times New Roman" w:hAnsi="Times New Roman"/>
        </w:rPr>
        <w:t>_______            ______________________________________________________________</w:t>
      </w:r>
    </w:p>
    <w:p>
      <w:pPr>
        <w:pStyle w:val="Normal"/>
        <w:tabs>
          <w:tab w:val="clear" w:pos="720"/>
          <w:tab w:val="left" w:pos="4220" w:leader="none"/>
        </w:tabs>
        <w:ind w:right="-142" w:hanging="0"/>
        <w:rPr>
          <w:rFonts w:ascii="Times New Roman" w:hAnsi="Times New Roman" w:cs="Times New Roman"/>
        </w:rPr>
      </w:pPr>
      <w:r>
        <w:rPr>
          <w:rFonts w:cs="Times New Roman" w:ascii="Times New Roman" w:hAnsi="Times New Roman"/>
        </w:rPr>
        <w:t>(подпись)                                                                                   (ФИО должность)</w:t>
      </w:r>
    </w:p>
    <w:p>
      <w:pPr>
        <w:pStyle w:val="Normal"/>
        <w:rPr>
          <w:rFonts w:ascii="Times New Roman" w:hAnsi="Times New Roman" w:cs="Times New Roman"/>
        </w:rPr>
      </w:pPr>
      <w:r>
        <w:rPr>
          <w:rFonts w:cs="Times New Roman" w:ascii="Times New Roman" w:hAnsi="Times New Roman"/>
        </w:rPr>
        <w:t xml:space="preserve">М.П. </w:t>
        <w:tab/>
        <w:tab/>
        <w:tab/>
        <w:tab/>
        <w:tab/>
      </w:r>
    </w:p>
    <w:p>
      <w:pPr>
        <w:pStyle w:val="Style26"/>
        <w:autoSpaceDE w:val="false"/>
        <w:spacing w:lineRule="auto" w:line="240" w:before="0" w:after="0"/>
        <w:ind w:left="-180" w:hanging="0"/>
        <w:rPr>
          <w:rFonts w:ascii="Times New Roman" w:hAnsi="Times New Roman" w:eastAsia="TimesNewRomanPSMT;'Kozuka Minc" w:cs="Times New Roman"/>
          <w:b/>
          <w:b/>
        </w:rPr>
      </w:pPr>
      <w:r>
        <w:rPr>
          <w:rFonts w:eastAsia="TimesNewRomanPSMT;'Kozuka Minc" w:cs="Times New Roman" w:ascii="Times New Roman" w:hAnsi="Times New Roman"/>
          <w:b/>
        </w:rPr>
      </w:r>
    </w:p>
    <w:sectPr>
      <w:footerReference w:type="default" r:id="rId11"/>
      <w:type w:val="nextPage"/>
      <w:pgSz w:w="11906" w:h="16838"/>
      <w:pgMar w:left="1134" w:right="1134" w:header="0" w:top="720" w:footer="72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1069" w:hanging="360"/>
      </w:pPr>
      <w:rPr>
        <w:sz w:val="28"/>
        <w:b/>
        <w:szCs w:val="28"/>
        <w:rFonts w:ascii="Times New Roman" w:hAnsi="Times New Roman" w:eastAsia="TimesNewRomanPSMT;'Kozuka Minc" w:cs="Times New Roman"/>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4">
    <w:lvl w:ilvl="0">
      <w:start w:val="1"/>
      <w:numFmt w:val="decimal"/>
      <w:lvlText w:val="%1."/>
      <w:lvlJc w:val="left"/>
      <w:pPr>
        <w:tabs>
          <w:tab w:val="num" w:pos="0"/>
        </w:tabs>
        <w:ind w:left="1080" w:hanging="360"/>
      </w:pPr>
      <w:rPr>
        <w:rFonts w:cs="Times New Roman"/>
      </w:rPr>
    </w:lvl>
    <w:lvl w:ilvl="1">
      <w:start w:val="2"/>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2"/>
    <w:lvlOverride w:ilvl="0">
      <w:startOverride w:val="1"/>
    </w:lvlOverride>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ru-RU" w:eastAsia="zh-CN" w:bidi="hi-IN"/>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jc w:val="left"/>
      <w:textAlignment w:val="baseline"/>
    </w:pPr>
    <w:rPr>
      <w:rFonts w:ascii="Liberation Serif" w:hAnsi="Liberation Serif" w:eastAsia="Noto Serif CJK SC" w:cs="Lohit Devanagari"/>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ru-RU" w:eastAsia="zh-CN" w:bidi="hi-IN"/>
    </w:rPr>
  </w:style>
  <w:style w:type="paragraph" w:styleId="1">
    <w:name w:val="Heading 1"/>
    <w:basedOn w:val="Normal"/>
    <w:next w:val="Normal"/>
    <w:qFormat/>
    <w:pPr>
      <w:keepNext w:val="true"/>
      <w:numPr>
        <w:ilvl w:val="0"/>
        <w:numId w:val="1"/>
      </w:numPr>
      <w:suppressAutoHyphens w:val="false"/>
      <w:autoSpaceDE w:val="false"/>
      <w:ind w:firstLine="284"/>
      <w:outlineLvl w:val="0"/>
    </w:pPr>
    <w:rPr>
      <w:rFonts w:ascii="Times New Roman" w:hAnsi="Times New Roman" w:eastAsia="Times New Roman" w:cs="Times New Roman"/>
    </w:rPr>
  </w:style>
  <w:style w:type="character" w:styleId="Style13">
    <w:name w:val="Основной шрифт абзаца"/>
    <w:qFormat/>
    <w:rPr/>
  </w:style>
  <w:style w:type="character" w:styleId="WW8Num2z0">
    <w:name w:val="WW8Num2z0"/>
    <w:qFormat/>
    <w:rPr>
      <w:rFonts w:ascii="Times New Roman" w:hAnsi="Times New Roman" w:eastAsia="TimesNewRomanPSMT;'Kozuka Minc" w:cs="Times New Roman"/>
      <w:b/>
      <w:sz w:val="28"/>
      <w:szCs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eastAsia="Calibri" w:cs="Times New Roman"/>
    </w:rPr>
  </w:style>
  <w:style w:type="character" w:styleId="WW8Num3z1">
    <w:name w:val="WW8Num3z1"/>
    <w:qFormat/>
    <w:rPr>
      <w:rFonts w:ascii="Courier New" w:hAnsi="Courier New" w:eastAsia="Courier New" w:cs="Courier New"/>
    </w:rPr>
  </w:style>
  <w:style w:type="character" w:styleId="WW8Num3z2">
    <w:name w:val="WW8Num3z2"/>
    <w:qFormat/>
    <w:rPr>
      <w:rFonts w:ascii="Wingdings" w:hAnsi="Wingdings" w:eastAsia="Wingdings" w:cs="Wingdings"/>
    </w:rPr>
  </w:style>
  <w:style w:type="character" w:styleId="WW8Num3z3">
    <w:name w:val="WW8Num3z3"/>
    <w:qFormat/>
    <w:rPr>
      <w:rFonts w:ascii="Symbol" w:hAnsi="Symbol" w:eastAsia="Symbol" w:cs="Symbol"/>
    </w:rPr>
  </w:style>
  <w:style w:type="character" w:styleId="Style14">
    <w:name w:val="Текст сноски Знак"/>
    <w:qFormat/>
    <w:rPr>
      <w:rFonts w:ascii="Calibri" w:hAnsi="Calibri" w:eastAsia="Calibri" w:cs="Calibri"/>
      <w:lang w:val="ru-RU" w:bidi="ar-SA"/>
    </w:rPr>
  </w:style>
  <w:style w:type="character" w:styleId="Style15">
    <w:name w:val="Интернет-ссылка"/>
    <w:rPr>
      <w:color w:val="0000FF"/>
      <w:u w:val="single"/>
    </w:rPr>
  </w:style>
  <w:style w:type="character" w:styleId="HTML">
    <w:name w:val="Цитата HTML"/>
    <w:qFormat/>
    <w:rPr>
      <w:i/>
      <w:iCs/>
    </w:rPr>
  </w:style>
  <w:style w:type="character" w:styleId="Style16">
    <w:name w:val="Символ нумерации"/>
    <w:qFormat/>
    <w:rPr/>
  </w:style>
  <w:style w:type="character" w:styleId="WWCharLFO1LVL1">
    <w:name w:val="WW_CharLFO1LVL1"/>
    <w:qFormat/>
    <w:rPr>
      <w:rFonts w:ascii="Times New Roman" w:hAnsi="Times New Roman" w:eastAsia="TimesNewRomanPSMT;'Kozuka Minc" w:cs="Times New Roman"/>
      <w:b/>
      <w:sz w:val="28"/>
      <w:szCs w:val="28"/>
    </w:rPr>
  </w:style>
  <w:style w:type="character" w:styleId="WWCharLFO2LVL1">
    <w:name w:val="WW_CharLFO2LVL1"/>
    <w:qFormat/>
    <w:rPr>
      <w:rFonts w:ascii="Times New Roman" w:hAnsi="Times New Roman" w:eastAsia="Calibri" w:cs="Times New Roman"/>
    </w:rPr>
  </w:style>
  <w:style w:type="character" w:styleId="WWCharLFO2LVL2">
    <w:name w:val="WW_CharLFO2LVL2"/>
    <w:qFormat/>
    <w:rPr>
      <w:rFonts w:ascii="Courier New" w:hAnsi="Courier New" w:cs="Courier New"/>
    </w:rPr>
  </w:style>
  <w:style w:type="character" w:styleId="WWCharLFO2LVL3">
    <w:name w:val="WW_CharLFO2LVL3"/>
    <w:qFormat/>
    <w:rPr>
      <w:rFonts w:ascii="Wingdings" w:hAnsi="Wingdings" w:cs="Wingdings"/>
    </w:rPr>
  </w:style>
  <w:style w:type="character" w:styleId="WWCharLFO2LVL4">
    <w:name w:val="WW_CharLFO2LVL4"/>
    <w:qFormat/>
    <w:rPr>
      <w:rFonts w:ascii="Symbol" w:hAnsi="Symbol" w:cs="Symbol"/>
    </w:rPr>
  </w:style>
  <w:style w:type="character" w:styleId="WWCharLFO2LVL5">
    <w:name w:val="WW_CharLFO2LVL5"/>
    <w:qFormat/>
    <w:rPr>
      <w:rFonts w:ascii="Courier New" w:hAnsi="Courier New" w:cs="Courier New"/>
    </w:rPr>
  </w:style>
  <w:style w:type="character" w:styleId="WWCharLFO2LVL6">
    <w:name w:val="WW_CharLFO2LVL6"/>
    <w:qFormat/>
    <w:rPr>
      <w:rFonts w:ascii="Wingdings" w:hAnsi="Wingdings" w:cs="Wingdings"/>
    </w:rPr>
  </w:style>
  <w:style w:type="character" w:styleId="WWCharLFO2LVL7">
    <w:name w:val="WW_CharLFO2LVL7"/>
    <w:qFormat/>
    <w:rPr>
      <w:rFonts w:ascii="Symbol" w:hAnsi="Symbol" w:cs="Symbol"/>
    </w:rPr>
  </w:style>
  <w:style w:type="character" w:styleId="WWCharLFO2LVL8">
    <w:name w:val="WW_CharLFO2LVL8"/>
    <w:qFormat/>
    <w:rPr>
      <w:rFonts w:ascii="Courier New" w:hAnsi="Courier New" w:cs="Courier New"/>
    </w:rPr>
  </w:style>
  <w:style w:type="character" w:styleId="WWCharLFO2LVL9">
    <w:name w:val="WW_CharLFO2LVL9"/>
    <w:qFormat/>
    <w:rPr>
      <w:rFonts w:ascii="Wingdings" w:hAnsi="Wingdings" w:cs="Wingdings"/>
    </w:rPr>
  </w:style>
  <w:style w:type="character" w:styleId="WWCharLFO4LVL2">
    <w:name w:val="WW_CharLFO4LVL2"/>
    <w:qFormat/>
    <w:rPr>
      <w:rFonts w:cs="Courier New"/>
    </w:rPr>
  </w:style>
  <w:style w:type="character" w:styleId="WWCharLFO4LVL5">
    <w:name w:val="WW_CharLFO4LVL5"/>
    <w:qFormat/>
    <w:rPr>
      <w:rFonts w:cs="Courier New"/>
    </w:rPr>
  </w:style>
  <w:style w:type="character" w:styleId="WWCharLFO4LVL8">
    <w:name w:val="WW_CharLFO4LVL8"/>
    <w:qFormat/>
    <w:rPr>
      <w:rFonts w:cs="Courier New"/>
    </w:rPr>
  </w:style>
  <w:style w:type="character" w:styleId="WWCharLFO5LVL2">
    <w:name w:val="WW_CharLFO5LVL2"/>
    <w:qFormat/>
    <w:rPr>
      <w:rFonts w:cs="Courier New"/>
    </w:rPr>
  </w:style>
  <w:style w:type="character" w:styleId="WWCharLFO5LVL5">
    <w:name w:val="WW_CharLFO5LVL5"/>
    <w:qFormat/>
    <w:rPr>
      <w:rFonts w:cs="Courier New"/>
    </w:rPr>
  </w:style>
  <w:style w:type="character" w:styleId="WWCharLFO5LVL8">
    <w:name w:val="WW_CharLFO5LVL8"/>
    <w:qFormat/>
    <w:rPr>
      <w:rFonts w:cs="Courier New"/>
    </w:rPr>
  </w:style>
  <w:style w:type="character" w:styleId="11">
    <w:name w:val="Заголовок 1 Знак"/>
    <w:qFormat/>
    <w:rPr>
      <w:rFonts w:ascii="Times New Roman" w:hAnsi="Times New Roman" w:eastAsia="Times New Roman" w:cs="Times New Roman"/>
    </w:rPr>
  </w:style>
  <w:style w:type="character" w:styleId="Style17">
    <w:name w:val="СВЕЛ таб/спис Знак"/>
    <w:qFormat/>
    <w:rPr>
      <w:rFonts w:ascii="Times New Roman" w:hAnsi="Times New Roman" w:eastAsia="Times New Roman" w:cs="Times New Roman"/>
      <w:kern w:val="0"/>
      <w:lang w:eastAsia="ru-RU" w:bidi="ar-SA"/>
    </w:rPr>
  </w:style>
  <w:style w:type="character" w:styleId="Style18">
    <w:name w:val="Абзац списка Знак"/>
    <w:qFormat/>
    <w:rPr>
      <w:rFonts w:eastAsia="Calibri"/>
    </w:rPr>
  </w:style>
  <w:style w:type="character" w:styleId="2">
    <w:name w:val="Основной текст 2 Знак"/>
    <w:basedOn w:val="Style13"/>
    <w:qFormat/>
    <w:rPr>
      <w:rFonts w:ascii="Times New Roman" w:hAnsi="Times New Roman" w:eastAsia="Times New Roman" w:cs="Times New Roman"/>
      <w:kern w:val="0"/>
      <w:sz w:val="20"/>
      <w:szCs w:val="20"/>
      <w:lang w:eastAsia="ru-RU" w:bidi="ar-SA"/>
    </w:rPr>
  </w:style>
  <w:style w:type="character" w:styleId="Style19">
    <w:name w:val="Гиперссылка"/>
    <w:qFormat/>
    <w:rPr>
      <w:color w:val="0000FF"/>
      <w:u w:val="single"/>
    </w:rPr>
  </w:style>
  <w:style w:type="character" w:styleId="WWCharLFO10LVL1">
    <w:name w:val="WW_CharLFO10LVL1"/>
    <w:qFormat/>
    <w:rPr>
      <w:rFonts w:ascii="Symbol" w:hAnsi="Symbol"/>
    </w:rPr>
  </w:style>
  <w:style w:type="character" w:styleId="WWCharLFO10LVL2">
    <w:name w:val="WW_CharLFO10LVL2"/>
    <w:qFormat/>
    <w:rPr>
      <w:rFonts w:ascii="Courier New" w:hAnsi="Courier New" w:cs="Courier New"/>
    </w:rPr>
  </w:style>
  <w:style w:type="character" w:styleId="WWCharLFO10LVL3">
    <w:name w:val="WW_CharLFO10LVL3"/>
    <w:qFormat/>
    <w:rPr>
      <w:rFonts w:ascii="Wingdings" w:hAnsi="Wingdings"/>
    </w:rPr>
  </w:style>
  <w:style w:type="character" w:styleId="WWCharLFO10LVL4">
    <w:name w:val="WW_CharLFO10LVL4"/>
    <w:qFormat/>
    <w:rPr>
      <w:rFonts w:ascii="Symbol" w:hAnsi="Symbol"/>
    </w:rPr>
  </w:style>
  <w:style w:type="character" w:styleId="WWCharLFO10LVL5">
    <w:name w:val="WW_CharLFO10LVL5"/>
    <w:qFormat/>
    <w:rPr>
      <w:rFonts w:ascii="Courier New" w:hAnsi="Courier New" w:cs="Courier New"/>
    </w:rPr>
  </w:style>
  <w:style w:type="character" w:styleId="WWCharLFO10LVL6">
    <w:name w:val="WW_CharLFO10LVL6"/>
    <w:qFormat/>
    <w:rPr>
      <w:rFonts w:ascii="Wingdings" w:hAnsi="Wingdings"/>
    </w:rPr>
  </w:style>
  <w:style w:type="character" w:styleId="WWCharLFO10LVL7">
    <w:name w:val="WW_CharLFO10LVL7"/>
    <w:qFormat/>
    <w:rPr>
      <w:rFonts w:ascii="Symbol" w:hAnsi="Symbol"/>
    </w:rPr>
  </w:style>
  <w:style w:type="character" w:styleId="WWCharLFO10LVL8">
    <w:name w:val="WW_CharLFO10LVL8"/>
    <w:qFormat/>
    <w:rPr>
      <w:rFonts w:ascii="Courier New" w:hAnsi="Courier New" w:cs="Courier New"/>
    </w:rPr>
  </w:style>
  <w:style w:type="character" w:styleId="WWCharLFO10LVL9">
    <w:name w:val="WW_CharLFO10LVL9"/>
    <w:qFormat/>
    <w:rPr>
      <w:rFonts w:ascii="Wingdings" w:hAnsi="Wingdings"/>
    </w:rPr>
  </w:style>
  <w:style w:type="character" w:styleId="WWCharLFO11LVL1">
    <w:name w:val="WW_CharLFO11LVL1"/>
    <w:qFormat/>
    <w:rPr>
      <w:rFonts w:ascii="Symbol" w:hAnsi="Symbol"/>
    </w:rPr>
  </w:style>
  <w:style w:type="character" w:styleId="WWCharLFO11LVL2">
    <w:name w:val="WW_CharLFO11LVL2"/>
    <w:qFormat/>
    <w:rPr>
      <w:rFonts w:ascii="Courier New" w:hAnsi="Courier New" w:cs="Courier New"/>
    </w:rPr>
  </w:style>
  <w:style w:type="character" w:styleId="WWCharLFO11LVL3">
    <w:name w:val="WW_CharLFO11LVL3"/>
    <w:qFormat/>
    <w:rPr>
      <w:rFonts w:ascii="Wingdings" w:hAnsi="Wingdings"/>
    </w:rPr>
  </w:style>
  <w:style w:type="character" w:styleId="WWCharLFO11LVL4">
    <w:name w:val="WW_CharLFO11LVL4"/>
    <w:qFormat/>
    <w:rPr>
      <w:rFonts w:ascii="Symbol" w:hAnsi="Symbol"/>
    </w:rPr>
  </w:style>
  <w:style w:type="character" w:styleId="WWCharLFO11LVL5">
    <w:name w:val="WW_CharLFO11LVL5"/>
    <w:qFormat/>
    <w:rPr>
      <w:rFonts w:ascii="Courier New" w:hAnsi="Courier New" w:cs="Courier New"/>
    </w:rPr>
  </w:style>
  <w:style w:type="character" w:styleId="WWCharLFO11LVL6">
    <w:name w:val="WW_CharLFO11LVL6"/>
    <w:qFormat/>
    <w:rPr>
      <w:rFonts w:ascii="Wingdings" w:hAnsi="Wingdings"/>
    </w:rPr>
  </w:style>
  <w:style w:type="character" w:styleId="WWCharLFO11LVL7">
    <w:name w:val="WW_CharLFO11LVL7"/>
    <w:qFormat/>
    <w:rPr>
      <w:rFonts w:ascii="Symbol" w:hAnsi="Symbol"/>
    </w:rPr>
  </w:style>
  <w:style w:type="character" w:styleId="WWCharLFO11LVL8">
    <w:name w:val="WW_CharLFO11LVL8"/>
    <w:qFormat/>
    <w:rPr>
      <w:rFonts w:ascii="Courier New" w:hAnsi="Courier New" w:cs="Courier New"/>
    </w:rPr>
  </w:style>
  <w:style w:type="character" w:styleId="WWCharLFO11LVL9">
    <w:name w:val="WW_CharLFO11LVL9"/>
    <w:qFormat/>
    <w:rPr>
      <w:rFonts w:ascii="Wingdings" w:hAnsi="Wingdings"/>
    </w:rPr>
  </w:style>
  <w:style w:type="character" w:styleId="WWCharLFO12LVL1">
    <w:name w:val="WW_CharLFO12LVL1"/>
    <w:qFormat/>
    <w:rPr>
      <w:rFonts w:ascii="Symbol" w:hAnsi="Symbol"/>
    </w:rPr>
  </w:style>
  <w:style w:type="character" w:styleId="WWCharLFO12LVL2">
    <w:name w:val="WW_CharLFO12LVL2"/>
    <w:qFormat/>
    <w:rPr>
      <w:rFonts w:ascii="Courier New" w:hAnsi="Courier New" w:cs="Courier New"/>
    </w:rPr>
  </w:style>
  <w:style w:type="character" w:styleId="WWCharLFO12LVL3">
    <w:name w:val="WW_CharLFO12LVL3"/>
    <w:qFormat/>
    <w:rPr>
      <w:rFonts w:ascii="Wingdings" w:hAnsi="Wingdings"/>
    </w:rPr>
  </w:style>
  <w:style w:type="character" w:styleId="WWCharLFO12LVL4">
    <w:name w:val="WW_CharLFO12LVL4"/>
    <w:qFormat/>
    <w:rPr>
      <w:rFonts w:ascii="Symbol" w:hAnsi="Symbol"/>
    </w:rPr>
  </w:style>
  <w:style w:type="character" w:styleId="WWCharLFO12LVL5">
    <w:name w:val="WW_CharLFO12LVL5"/>
    <w:qFormat/>
    <w:rPr>
      <w:rFonts w:ascii="Courier New" w:hAnsi="Courier New" w:cs="Courier New"/>
    </w:rPr>
  </w:style>
  <w:style w:type="character" w:styleId="WWCharLFO12LVL6">
    <w:name w:val="WW_CharLFO12LVL6"/>
    <w:qFormat/>
    <w:rPr>
      <w:rFonts w:ascii="Wingdings" w:hAnsi="Wingdings"/>
    </w:rPr>
  </w:style>
  <w:style w:type="character" w:styleId="WWCharLFO12LVL7">
    <w:name w:val="WW_CharLFO12LVL7"/>
    <w:qFormat/>
    <w:rPr>
      <w:rFonts w:ascii="Symbol" w:hAnsi="Symbol"/>
    </w:rPr>
  </w:style>
  <w:style w:type="character" w:styleId="WWCharLFO12LVL8">
    <w:name w:val="WW_CharLFO12LVL8"/>
    <w:qFormat/>
    <w:rPr>
      <w:rFonts w:ascii="Courier New" w:hAnsi="Courier New" w:cs="Courier New"/>
    </w:rPr>
  </w:style>
  <w:style w:type="character" w:styleId="WWCharLFO12LVL9">
    <w:name w:val="WW_CharLFO12LVL9"/>
    <w:qFormat/>
    <w:rPr>
      <w:rFonts w:ascii="Wingdings" w:hAnsi="Wingdings"/>
    </w:rPr>
  </w:style>
  <w:style w:type="character" w:styleId="WWCharLFO13LVL1">
    <w:name w:val="WW_CharLFO13LVL1"/>
    <w:qFormat/>
    <w:rPr>
      <w:rFonts w:cs="Times New Roman"/>
    </w:rPr>
  </w:style>
  <w:style w:type="character" w:styleId="WWCharLFO13LVL2">
    <w:name w:val="WW_CharLFO13LVL2"/>
    <w:qFormat/>
    <w:rPr>
      <w:rFonts w:cs="Times New Roman"/>
    </w:rPr>
  </w:style>
  <w:style w:type="character" w:styleId="WWCharLFO13LVL3">
    <w:name w:val="WW_CharLFO13LVL3"/>
    <w:qFormat/>
    <w:rPr>
      <w:rFonts w:cs="Times New Roman"/>
    </w:rPr>
  </w:style>
  <w:style w:type="character" w:styleId="WWCharLFO13LVL4">
    <w:name w:val="WW_CharLFO13LVL4"/>
    <w:qFormat/>
    <w:rPr>
      <w:rFonts w:cs="Times New Roman"/>
    </w:rPr>
  </w:style>
  <w:style w:type="character" w:styleId="WWCharLFO13LVL5">
    <w:name w:val="WW_CharLFO13LVL5"/>
    <w:qFormat/>
    <w:rPr>
      <w:rFonts w:cs="Times New Roman"/>
    </w:rPr>
  </w:style>
  <w:style w:type="character" w:styleId="WWCharLFO13LVL6">
    <w:name w:val="WW_CharLFO13LVL6"/>
    <w:qFormat/>
    <w:rPr>
      <w:rFonts w:cs="Times New Roman"/>
    </w:rPr>
  </w:style>
  <w:style w:type="character" w:styleId="WWCharLFO13LVL7">
    <w:name w:val="WW_CharLFO13LVL7"/>
    <w:qFormat/>
    <w:rPr>
      <w:rFonts w:cs="Times New Roman"/>
    </w:rPr>
  </w:style>
  <w:style w:type="character" w:styleId="WWCharLFO13LVL8">
    <w:name w:val="WW_CharLFO13LVL8"/>
    <w:qFormat/>
    <w:rPr>
      <w:rFonts w:cs="Times New Roman"/>
    </w:rPr>
  </w:style>
  <w:style w:type="character" w:styleId="WWCharLFO13LVL9">
    <w:name w:val="WW_CharLFO13LVL9"/>
    <w:qFormat/>
    <w:rPr>
      <w:rFonts w:cs="Times New Roman"/>
    </w:rPr>
  </w:style>
  <w:style w:type="character" w:styleId="WWCharLFO14LVL1">
    <w:name w:val="WW_CharLFO14LVL1"/>
    <w:qFormat/>
    <w:rPr>
      <w:rFonts w:cs="Times New Roman"/>
    </w:rPr>
  </w:style>
  <w:style w:type="character" w:styleId="WWCharLFO14LVL2">
    <w:name w:val="WW_CharLFO14LVL2"/>
    <w:qFormat/>
    <w:rPr>
      <w:rFonts w:cs="Times New Roman"/>
    </w:rPr>
  </w:style>
  <w:style w:type="character" w:styleId="WWCharLFO14LVL3">
    <w:name w:val="WW_CharLFO14LVL3"/>
    <w:qFormat/>
    <w:rPr>
      <w:rFonts w:cs="Times New Roman"/>
    </w:rPr>
  </w:style>
  <w:style w:type="character" w:styleId="WWCharLFO14LVL4">
    <w:name w:val="WW_CharLFO14LVL4"/>
    <w:qFormat/>
    <w:rPr>
      <w:rFonts w:cs="Times New Roman"/>
    </w:rPr>
  </w:style>
  <w:style w:type="character" w:styleId="WWCharLFO14LVL5">
    <w:name w:val="WW_CharLFO14LVL5"/>
    <w:qFormat/>
    <w:rPr>
      <w:rFonts w:cs="Times New Roman"/>
    </w:rPr>
  </w:style>
  <w:style w:type="character" w:styleId="WWCharLFO14LVL6">
    <w:name w:val="WW_CharLFO14LVL6"/>
    <w:qFormat/>
    <w:rPr>
      <w:rFonts w:cs="Times New Roman"/>
    </w:rPr>
  </w:style>
  <w:style w:type="character" w:styleId="WWCharLFO14LVL7">
    <w:name w:val="WW_CharLFO14LVL7"/>
    <w:qFormat/>
    <w:rPr>
      <w:rFonts w:cs="Times New Roman"/>
    </w:rPr>
  </w:style>
  <w:style w:type="character" w:styleId="WWCharLFO14LVL8">
    <w:name w:val="WW_CharLFO14LVL8"/>
    <w:qFormat/>
    <w:rPr>
      <w:rFonts w:cs="Times New Roman"/>
    </w:rPr>
  </w:style>
  <w:style w:type="character" w:styleId="WWCharLFO14LVL9">
    <w:name w:val="WW_CharLFO14LVL9"/>
    <w:qFormat/>
    <w:rPr>
      <w:rFonts w:cs="Times New Roman"/>
    </w:rPr>
  </w:style>
  <w:style w:type="paragraph" w:styleId="Style20">
    <w:name w:val="Заголовок"/>
    <w:basedOn w:val="Normal"/>
    <w:next w:val="Style21"/>
    <w:qFormat/>
    <w:pPr>
      <w:keepNext w:val="true"/>
      <w:suppressAutoHyphens w:val="false"/>
      <w:spacing w:before="240" w:after="120"/>
    </w:pPr>
    <w:rPr>
      <w:rFonts w:ascii="Liberation Sans" w:hAnsi="Liberation Sans" w:eastAsia="Noto Sans CJK SC"/>
      <w:sz w:val="28"/>
      <w:szCs w:val="28"/>
    </w:rPr>
  </w:style>
  <w:style w:type="paragraph" w:styleId="Style21">
    <w:name w:val="Body Text"/>
    <w:basedOn w:val="Normal"/>
    <w:pPr>
      <w:suppressAutoHyphens w:val="false"/>
      <w:spacing w:lineRule="auto" w:line="276" w:before="0" w:after="140"/>
    </w:pPr>
    <w:rPr/>
  </w:style>
  <w:style w:type="paragraph" w:styleId="Style22">
    <w:name w:val="Обычный"/>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Noto Serif CJK SC" w:cs="Lohit Devanagari"/>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ru-RU" w:eastAsia="zh-CN" w:bidi="hi-IN"/>
    </w:rPr>
  </w:style>
  <w:style w:type="paragraph" w:styleId="Style23">
    <w:name w:val="List"/>
    <w:basedOn w:val="Style21"/>
    <w:pPr>
      <w:suppressAutoHyphens w:val="false"/>
    </w:pPr>
    <w:rPr/>
  </w:style>
  <w:style w:type="paragraph" w:styleId="Style24">
    <w:name w:val="Название объекта"/>
    <w:basedOn w:val="Normal"/>
    <w:qFormat/>
    <w:pPr>
      <w:suppressLineNumbers/>
      <w:suppressAutoHyphens w:val="false"/>
      <w:spacing w:before="120" w:after="120"/>
    </w:pPr>
    <w:rPr>
      <w:i/>
      <w:iCs/>
    </w:rPr>
  </w:style>
  <w:style w:type="paragraph" w:styleId="Style25">
    <w:name w:val="Указатель"/>
    <w:basedOn w:val="Normal"/>
    <w:qFormat/>
    <w:pPr>
      <w:suppressLineNumbers/>
      <w:suppressAutoHyphens w:val="false"/>
    </w:pPr>
    <w:rPr/>
  </w:style>
  <w:style w:type="paragraph" w:styleId="Style26">
    <w:name w:val="Абзац списка"/>
    <w:basedOn w:val="Normal"/>
    <w:qFormat/>
    <w:pPr>
      <w:tabs>
        <w:tab w:val="clear" w:pos="720"/>
      </w:tabs>
      <w:suppressAutoHyphens w:val="false"/>
      <w:spacing w:lineRule="auto" w:line="276" w:before="0" w:after="200"/>
      <w:ind w:left="720" w:hanging="0"/>
    </w:pPr>
    <w:rPr>
      <w:rFonts w:eastAsia="Calibri"/>
    </w:rPr>
  </w:style>
  <w:style w:type="paragraph" w:styleId="21">
    <w:name w:val="Цитата 2"/>
    <w:basedOn w:val="Normal"/>
    <w:next w:val="Normal"/>
    <w:qFormat/>
    <w:pPr>
      <w:tabs>
        <w:tab w:val="clear" w:pos="720"/>
      </w:tabs>
      <w:suppressAutoHyphens w:val="false"/>
      <w:spacing w:before="200" w:after="160"/>
      <w:ind w:left="864" w:right="864" w:hanging="0"/>
      <w:jc w:val="center"/>
    </w:pPr>
    <w:rPr>
      <w:rFonts w:ascii="Times New Roman" w:hAnsi="Times New Roman" w:eastAsia="Times New Roman" w:cs="Times New Roman"/>
      <w:i/>
      <w:iCs/>
      <w:color w:val="404040"/>
    </w:rPr>
  </w:style>
  <w:style w:type="paragraph" w:styleId="22">
    <w:name w:val="Список 2"/>
    <w:basedOn w:val="Normal"/>
    <w:qFormat/>
    <w:pPr>
      <w:tabs>
        <w:tab w:val="clear" w:pos="720"/>
      </w:tabs>
      <w:suppressAutoHyphens w:val="false"/>
      <w:ind w:left="566" w:hanging="283"/>
    </w:pPr>
    <w:rPr>
      <w:rFonts w:ascii="Times New Roman" w:hAnsi="Times New Roman" w:eastAsia="Calibri" w:cs="Times New Roman"/>
    </w:rPr>
  </w:style>
  <w:style w:type="paragraph" w:styleId="Style27">
    <w:name w:val="Содержимое врезки"/>
    <w:basedOn w:val="Normal"/>
    <w:qFormat/>
    <w:pPr>
      <w:suppressAutoHyphens w:val="false"/>
    </w:pPr>
    <w:rPr/>
  </w:style>
  <w:style w:type="paragraph" w:styleId="Style28">
    <w:name w:val="Содержимое таблицы"/>
    <w:basedOn w:val="Normal"/>
    <w:qFormat/>
    <w:pPr>
      <w:suppressLineNumbers/>
      <w:suppressAutoHyphens w:val="false"/>
    </w:pPr>
    <w:rPr/>
  </w:style>
  <w:style w:type="paragraph" w:styleId="Style29">
    <w:name w:val="Заголовок таблицы"/>
    <w:basedOn w:val="Style28"/>
    <w:qFormat/>
    <w:pPr>
      <w:suppressAutoHyphens w:val="false"/>
      <w:jc w:val="center"/>
    </w:pPr>
    <w:rPr>
      <w:b/>
      <w:bCs/>
    </w:rPr>
  </w:style>
  <w:style w:type="paragraph" w:styleId="TableParagraph">
    <w:name w:val="Table Paragraph"/>
    <w:basedOn w:val="Normal"/>
    <w:qFormat/>
    <w:pPr>
      <w:tabs>
        <w:tab w:val="clear" w:pos="720"/>
      </w:tabs>
      <w:suppressAutoHyphens w:val="false"/>
      <w:ind w:left="38" w:hanging="0"/>
    </w:pPr>
    <w:rPr>
      <w:rFonts w:ascii="Times New Roman" w:hAnsi="Times New Roman" w:eastAsia="Times New Roman" w:cs="Times New Roman"/>
      <w:lang w:eastAsia="en-US" w:bidi="ar-SA"/>
    </w:rPr>
  </w:style>
  <w:style w:type="paragraph" w:styleId="Style30">
    <w:name w:val="Верхний и нижний колонтитулы"/>
    <w:basedOn w:val="Normal"/>
    <w:qFormat/>
    <w:pPr>
      <w:suppressLineNumbers/>
      <w:tabs>
        <w:tab w:val="clear" w:pos="720"/>
        <w:tab w:val="center" w:pos="4819" w:leader="none"/>
        <w:tab w:val="right" w:pos="9638" w:leader="none"/>
      </w:tabs>
      <w:suppressAutoHyphens w:val="false"/>
    </w:pPr>
    <w:rPr/>
  </w:style>
  <w:style w:type="paragraph" w:styleId="Style31">
    <w:name w:val="Footer"/>
    <w:basedOn w:val="Style30"/>
    <w:pPr>
      <w:suppressAutoHyphens w:val="false"/>
    </w:pPr>
    <w:rPr/>
  </w:style>
  <w:style w:type="paragraph" w:styleId="Style32">
    <w:name w:val="СВЕЛ таб/спис"/>
    <w:basedOn w:val="Style22"/>
    <w:qFormat/>
    <w:pPr>
      <w:suppressAutoHyphens w:val="false"/>
      <w:textAlignment w:val="auto"/>
    </w:pPr>
    <w:rPr>
      <w:rFonts w:ascii="Times New Roman" w:hAnsi="Times New Roman" w:eastAsia="Times New Roman" w:cs="Times New Roman"/>
      <w:kern w:val="0"/>
      <w:lang w:eastAsia="ru-RU" w:bidi="ar-SA"/>
    </w:rPr>
  </w:style>
  <w:style w:type="paragraph" w:styleId="23">
    <w:name w:val="Основной текст 2"/>
    <w:basedOn w:val="Style22"/>
    <w:qFormat/>
    <w:pPr>
      <w:suppressAutoHyphens w:val="false"/>
      <w:spacing w:lineRule="auto" w:line="480" w:before="0" w:after="120"/>
      <w:textAlignment w:val="auto"/>
    </w:pPr>
    <w:rPr>
      <w:rFonts w:ascii="Times New Roman" w:hAnsi="Times New Roman" w:eastAsia="Times New Roman" w:cs="Times New Roman"/>
      <w:kern w:val="0"/>
      <w:sz w:val="20"/>
      <w:szCs w:val="20"/>
      <w:lang w:eastAsia="ru-RU" w:bidi="ar-SA"/>
    </w:rPr>
  </w:style>
  <w:style w:type="paragraph" w:styleId="ConsPlusNormal">
    <w:name w:val="ConsPlusNormal"/>
    <w:qFormat/>
    <w:pPr>
      <w:keepNext w:val="false"/>
      <w:keepLines w:val="false"/>
      <w:pageBreakBefore w:val="false"/>
      <w:widowControl w:val="false"/>
      <w:pBdr/>
      <w:shd w:fill="auto" w:val="clear"/>
      <w:suppressAutoHyphens w:val="false"/>
      <w:kinsoku w:val="true"/>
      <w:overflowPunct w:val="true"/>
      <w:autoSpaceDE w:val="false"/>
      <w:bidi w:val="0"/>
      <w:snapToGrid w:val="true"/>
      <w:spacing w:lineRule="auto" w:line="240"/>
      <w:jc w:val="left"/>
      <w:textAlignment w:val="auto"/>
    </w:pPr>
    <w:rPr>
      <w:rFonts w:ascii="Calibri" w:hAnsi="Calibri" w:eastAsia="Times New Roman" w:cs="Calibri"/>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0"/>
      <w:u w:val="none"/>
      <w:vertAlign w:val="baseline"/>
      <w:em w:val="none"/>
      <w:lang w:eastAsia="ru-RU" w:bidi="ar-SA" w:val="ru-RU"/>
    </w:rPr>
  </w:style>
  <w:style w:type="paragraph" w:styleId="Style33">
    <w:name w:val="СВЕЛ список"/>
    <w:basedOn w:val="Style32"/>
    <w:qFormat/>
    <w:pPr>
      <w:suppressAutoHyphens w:val="false"/>
      <w:spacing w:lineRule="auto" w:line="360"/>
    </w:pPr>
    <w:rPr>
      <w:rFonts w:eastAsia="Arial Unicode MS"/>
    </w:rPr>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0217B14F8FFC823719B9F9E1BF1154BA42EB85957FB05098992241369CQ0Q9M" TargetMode="External"/><Relationship Id="rId3" Type="http://schemas.openxmlformats.org/officeDocument/2006/relationships/hyperlink" Target="http://www.budget.gov.ru/" TargetMode="External"/><Relationship Id="rId4" Type="http://schemas.openxmlformats.org/officeDocument/2006/relationships/hyperlink" Target="http://www.consultant.ru/" TargetMode="External"/><Relationship Id="rId5" Type="http://schemas.openxmlformats.org/officeDocument/2006/relationships/hyperlink" Target="http://www.garant.ru/" TargetMode="External"/><Relationship Id="rId6" Type="http://schemas.openxmlformats.org/officeDocument/2006/relationships/hyperlink" Target="http://www.minfin.ru/" TargetMode="External"/><Relationship Id="rId7" Type="http://schemas.openxmlformats.org/officeDocument/2006/relationships/hyperlink" Target="http://www.nalog.ru/" TargetMode="External"/><Relationship Id="rId8" Type="http://schemas.openxmlformats.org/officeDocument/2006/relationships/hyperlink" Target="http://www.roskazna.ru/" TargetMode="External"/><Relationship Id="rId9" Type="http://schemas.openxmlformats.org/officeDocument/2006/relationships/hyperlink" Target="http://zakupki.gov.ru/" TargetMode="External"/><Relationship Id="rId10" Type="http://schemas.openxmlformats.org/officeDocument/2006/relationships/hyperlink" Target="http://bus.gov.ru/" TargetMode="Externa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148</TotalTime>
  <Application>LibreOffice/6.4.7.2$Linux_X86_64 LibreOffice_project/40$Build-2</Application>
  <Pages>12</Pages>
  <Words>2355</Words>
  <Characters>19300</Characters>
  <CharactersWithSpaces>21855</CharactersWithSpaces>
  <Paragraphs>282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2021-09-09T11:09:00Z</dcterms:created>
  <dc:creator/>
  <dc:description/>
  <dc:language>ru-RU</dc:language>
  <cp:lastModifiedBy/>
  <dcterms:modified xsi:type="dcterms:W3CDTF">2021-09-27T11:44:45Z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property fmtid="{D5CDD505-2E9C-101B-9397-08002B2CF9AE}" pid="4" name="Creator">
    <vt:lpwstr>Microsoft® Word 2013</vt:lpwstr>
  </property>
  <property fmtid="{D5CDD505-2E9C-101B-9397-08002B2CF9AE}" pid="5" name="DocSecurity">
    <vt:i4>0</vt:i4>
  </property>
  <property fmtid="{D5CDD505-2E9C-101B-9397-08002B2CF9AE}" pid="6" name="HyperlinksChanged">
    <vt:bool>0</vt:bool>
  </property>
  <property fmtid="{D5CDD505-2E9C-101B-9397-08002B2CF9AE}" pid="7" name="LastSaved"/>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